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02" w:rsidRPr="00A73271" w:rsidRDefault="00C00A02" w:rsidP="00C00A0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Офіційні правила акції «</w:t>
      </w:r>
      <w:r w:rsidRPr="00A73271">
        <w:rPr>
          <w:rFonts w:ascii="Arial" w:hAnsi="Arial" w:cs="Arial"/>
          <w:b/>
          <w:sz w:val="20"/>
          <w:szCs w:val="20"/>
        </w:rPr>
        <w:t xml:space="preserve">Поповнення мобільного </w:t>
      </w:r>
      <w:r>
        <w:rPr>
          <w:rFonts w:ascii="Arial" w:hAnsi="Arial" w:cs="Arial"/>
          <w:b/>
          <w:sz w:val="20"/>
          <w:szCs w:val="20"/>
        </w:rPr>
        <w:t>рахунку за покупку ЖД квитків!</w:t>
      </w:r>
      <w:r w:rsidRPr="00A73271">
        <w:rPr>
          <w:rFonts w:ascii="Arial" w:hAnsi="Arial" w:cs="Arial"/>
          <w:b/>
          <w:sz w:val="20"/>
          <w:szCs w:val="20"/>
        </w:rPr>
        <w:t>»*</w:t>
      </w:r>
    </w:p>
    <w:p w:rsidR="00C00A02" w:rsidRPr="00A73271" w:rsidRDefault="00C00A02" w:rsidP="00C00A0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ОРГАНІЗАТОР АКЦІЇ</w:t>
      </w:r>
    </w:p>
    <w:p w:rsidR="00C00A02" w:rsidRPr="0009079C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Організатором акції (далі - Акція) є ТОВ «Універсальний Дата Ц</w:t>
      </w:r>
      <w:r>
        <w:rPr>
          <w:rFonts w:ascii="Arial" w:hAnsi="Arial" w:cs="Arial"/>
          <w:sz w:val="20"/>
          <w:szCs w:val="20"/>
        </w:rPr>
        <w:t>ентр» (</w:t>
      </w:r>
      <w:r w:rsidRPr="00A73271">
        <w:rPr>
          <w:rFonts w:ascii="Arial" w:hAnsi="Arial" w:cs="Arial"/>
          <w:sz w:val="20"/>
          <w:szCs w:val="20"/>
        </w:rPr>
        <w:t xml:space="preserve">далі - </w:t>
      </w:r>
      <w:proofErr w:type="spellStart"/>
      <w:r w:rsidRPr="00A73271">
        <w:rPr>
          <w:rFonts w:ascii="Arial" w:hAnsi="Arial" w:cs="Arial"/>
          <w:sz w:val="20"/>
          <w:szCs w:val="20"/>
        </w:rPr>
        <w:t>iPay.ua</w:t>
      </w:r>
      <w:proofErr w:type="spellEnd"/>
      <w:r w:rsidRPr="00A73271">
        <w:rPr>
          <w:rFonts w:ascii="Arial" w:hAnsi="Arial" w:cs="Arial"/>
          <w:sz w:val="20"/>
          <w:szCs w:val="20"/>
        </w:rPr>
        <w:t xml:space="preserve"> )</w:t>
      </w:r>
      <w:r w:rsidRPr="0009079C">
        <w:rPr>
          <w:rFonts w:ascii="Arial" w:hAnsi="Arial" w:cs="Arial"/>
          <w:sz w:val="20"/>
          <w:szCs w:val="20"/>
        </w:rPr>
        <w:t>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ТЕРМІНИ І ТЕРИТОРІЯ ПРОВЕДЕННЯ АКЦІЇ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Період проведення Акції - з 01.05.2014 р. по 31.05.2014 р. включно.</w:t>
      </w:r>
      <w:r w:rsidRPr="00A73271">
        <w:rPr>
          <w:rFonts w:ascii="Arial" w:hAnsi="Arial" w:cs="Arial"/>
          <w:sz w:val="20"/>
          <w:szCs w:val="20"/>
        </w:rPr>
        <w:br/>
        <w:t>Акція п</w:t>
      </w:r>
      <w:r>
        <w:rPr>
          <w:rFonts w:ascii="Arial" w:hAnsi="Arial" w:cs="Arial"/>
          <w:sz w:val="20"/>
          <w:szCs w:val="20"/>
        </w:rPr>
        <w:t>роводиться на території України</w:t>
      </w:r>
      <w:r w:rsidRPr="00A73271">
        <w:rPr>
          <w:rFonts w:ascii="Arial" w:hAnsi="Arial" w:cs="Arial"/>
          <w:sz w:val="20"/>
          <w:szCs w:val="20"/>
        </w:rPr>
        <w:t>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УЧАСНИКИ АКЦІЇ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Участь в Акції приймають всі власники бан</w:t>
      </w:r>
      <w:r>
        <w:rPr>
          <w:rFonts w:ascii="Arial" w:hAnsi="Arial" w:cs="Arial"/>
          <w:sz w:val="20"/>
          <w:szCs w:val="20"/>
        </w:rPr>
        <w:t xml:space="preserve">ківських карт </w:t>
      </w:r>
      <w:proofErr w:type="spellStart"/>
      <w:r>
        <w:rPr>
          <w:rFonts w:ascii="Arial" w:hAnsi="Arial" w:cs="Arial"/>
          <w:sz w:val="20"/>
          <w:szCs w:val="20"/>
        </w:rPr>
        <w:t>Visa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MasterCard</w:t>
      </w:r>
      <w:proofErr w:type="spellEnd"/>
      <w:r w:rsidRPr="00A73271">
        <w:rPr>
          <w:rFonts w:ascii="Arial" w:hAnsi="Arial" w:cs="Arial"/>
          <w:sz w:val="20"/>
          <w:szCs w:val="20"/>
        </w:rPr>
        <w:t xml:space="preserve">, які в період акції придбали залізничні квитки через сервіс </w:t>
      </w:r>
      <w:proofErr w:type="spellStart"/>
      <w:r w:rsidRPr="00A73271">
        <w:rPr>
          <w:rFonts w:ascii="Arial" w:hAnsi="Arial" w:cs="Arial"/>
          <w:sz w:val="20"/>
          <w:szCs w:val="20"/>
        </w:rPr>
        <w:t>iPay.ua</w:t>
      </w:r>
      <w:proofErr w:type="spellEnd"/>
      <w:r w:rsidRPr="00A73271">
        <w:rPr>
          <w:rFonts w:ascii="Arial" w:hAnsi="Arial" w:cs="Arial"/>
          <w:sz w:val="20"/>
          <w:szCs w:val="20"/>
        </w:rPr>
        <w:t>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УМОВИ УЧАСТІ В АКЦІЇ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того</w:t>
      </w:r>
      <w:r w:rsidRPr="00A73271">
        <w:rPr>
          <w:rFonts w:ascii="Arial" w:hAnsi="Arial" w:cs="Arial"/>
          <w:sz w:val="20"/>
          <w:szCs w:val="20"/>
        </w:rPr>
        <w:t>, щоб взяти участь в</w:t>
      </w:r>
      <w:r>
        <w:rPr>
          <w:rFonts w:ascii="Arial" w:hAnsi="Arial" w:cs="Arial"/>
          <w:sz w:val="20"/>
          <w:szCs w:val="20"/>
        </w:rPr>
        <w:t xml:space="preserve"> Акції</w:t>
      </w:r>
      <w:r w:rsidRPr="00A73271">
        <w:rPr>
          <w:rFonts w:ascii="Arial" w:hAnsi="Arial" w:cs="Arial"/>
          <w:sz w:val="20"/>
          <w:szCs w:val="20"/>
        </w:rPr>
        <w:t>, необхідно в період її дії придбати залізничний кви</w:t>
      </w:r>
      <w:r>
        <w:rPr>
          <w:rFonts w:ascii="Arial" w:hAnsi="Arial" w:cs="Arial"/>
          <w:sz w:val="20"/>
          <w:szCs w:val="20"/>
        </w:rPr>
        <w:t>ток на сайті i</w:t>
      </w:r>
      <w:r>
        <w:rPr>
          <w:rFonts w:ascii="Arial" w:hAnsi="Arial" w:cs="Arial"/>
          <w:sz w:val="20"/>
          <w:szCs w:val="20"/>
          <w:lang w:val="en-US"/>
        </w:rPr>
        <w:t>P</w:t>
      </w:r>
      <w:proofErr w:type="spellStart"/>
      <w:r>
        <w:rPr>
          <w:rFonts w:ascii="Arial" w:hAnsi="Arial" w:cs="Arial"/>
          <w:sz w:val="20"/>
          <w:szCs w:val="20"/>
        </w:rPr>
        <w:t>ay.ua</w:t>
      </w:r>
      <w:proofErr w:type="spellEnd"/>
      <w:r>
        <w:rPr>
          <w:rFonts w:ascii="Arial" w:hAnsi="Arial" w:cs="Arial"/>
          <w:sz w:val="20"/>
          <w:szCs w:val="20"/>
        </w:rPr>
        <w:t xml:space="preserve"> по Україні</w:t>
      </w:r>
      <w:r w:rsidRPr="00A73271">
        <w:rPr>
          <w:rFonts w:ascii="Arial" w:hAnsi="Arial" w:cs="Arial"/>
          <w:sz w:val="20"/>
          <w:szCs w:val="20"/>
        </w:rPr>
        <w:t xml:space="preserve">, а також у формі придбання квитка лишити </w:t>
      </w:r>
      <w:r>
        <w:rPr>
          <w:rFonts w:ascii="Arial" w:hAnsi="Arial" w:cs="Arial"/>
          <w:sz w:val="20"/>
          <w:szCs w:val="20"/>
        </w:rPr>
        <w:t xml:space="preserve"> контактні дані: </w:t>
      </w:r>
      <w:proofErr w:type="spellStart"/>
      <w:r>
        <w:rPr>
          <w:rFonts w:ascii="Arial" w:hAnsi="Arial" w:cs="Arial"/>
          <w:sz w:val="20"/>
          <w:szCs w:val="20"/>
        </w:rPr>
        <w:t>моб</w:t>
      </w:r>
      <w:proofErr w:type="spellEnd"/>
      <w:r w:rsidRPr="00A73271">
        <w:rPr>
          <w:rFonts w:ascii="Arial" w:hAnsi="Arial" w:cs="Arial"/>
          <w:sz w:val="20"/>
          <w:szCs w:val="20"/>
        </w:rPr>
        <w:t xml:space="preserve">. телефон, </w:t>
      </w:r>
      <w:proofErr w:type="spellStart"/>
      <w:r w:rsidRPr="00C00A02">
        <w:rPr>
          <w:rFonts w:ascii="Arial" w:hAnsi="Arial" w:cs="Arial"/>
          <w:sz w:val="20"/>
          <w:szCs w:val="20"/>
        </w:rPr>
        <w:t>призв</w:t>
      </w:r>
      <w:r>
        <w:rPr>
          <w:rFonts w:ascii="Arial" w:hAnsi="Arial" w:cs="Arial"/>
          <w:sz w:val="20"/>
          <w:szCs w:val="20"/>
        </w:rPr>
        <w:t>іще</w:t>
      </w:r>
      <w:proofErr w:type="spellEnd"/>
      <w:r>
        <w:rPr>
          <w:rFonts w:ascii="Arial" w:hAnsi="Arial" w:cs="Arial"/>
          <w:sz w:val="20"/>
          <w:szCs w:val="20"/>
        </w:rPr>
        <w:t xml:space="preserve"> та ім</w:t>
      </w:r>
      <w:r>
        <w:rPr>
          <w:rFonts w:ascii="Arial" w:hAnsi="Arial" w:cs="Arial"/>
          <w:sz w:val="20"/>
          <w:szCs w:val="20"/>
          <w:lang w:val="en-US"/>
        </w:rPr>
        <w:t>’</w:t>
      </w:r>
      <w:r>
        <w:rPr>
          <w:rFonts w:ascii="Arial" w:hAnsi="Arial" w:cs="Arial"/>
          <w:sz w:val="20"/>
          <w:szCs w:val="20"/>
        </w:rPr>
        <w:t>я</w:t>
      </w:r>
      <w:r w:rsidRPr="00A73271">
        <w:rPr>
          <w:rFonts w:ascii="Arial" w:hAnsi="Arial" w:cs="Arial"/>
          <w:sz w:val="20"/>
          <w:szCs w:val="20"/>
        </w:rPr>
        <w:t>, електронну адресу.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ПОДАРУНКОВИЙ ФОНД АКЦІЇ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Кількість подарунків обмежена, та становить 1 шт.(одну)</w:t>
      </w:r>
      <w:r w:rsidRPr="00A73271">
        <w:rPr>
          <w:rFonts w:ascii="Arial" w:hAnsi="Arial" w:cs="Arial"/>
          <w:sz w:val="20"/>
          <w:szCs w:val="20"/>
        </w:rPr>
        <w:br/>
        <w:t>Сума на п</w:t>
      </w:r>
      <w:r>
        <w:rPr>
          <w:rFonts w:ascii="Arial" w:hAnsi="Arial" w:cs="Arial"/>
          <w:sz w:val="20"/>
          <w:szCs w:val="20"/>
        </w:rPr>
        <w:t>оповнення рахунку складає 150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A73271">
        <w:rPr>
          <w:rFonts w:ascii="Arial" w:hAnsi="Arial" w:cs="Arial"/>
          <w:sz w:val="20"/>
          <w:szCs w:val="20"/>
        </w:rPr>
        <w:t>сто п'ятдесят гривень 00 копійок)</w:t>
      </w:r>
      <w:r w:rsidRPr="0009079C">
        <w:rPr>
          <w:rFonts w:ascii="Arial" w:hAnsi="Arial" w:cs="Arial"/>
          <w:sz w:val="20"/>
          <w:szCs w:val="20"/>
          <w:lang w:val="ru-RU"/>
        </w:rPr>
        <w:t>.</w:t>
      </w:r>
      <w:r w:rsidRPr="00A73271">
        <w:rPr>
          <w:rFonts w:ascii="Arial" w:hAnsi="Arial" w:cs="Arial"/>
          <w:sz w:val="20"/>
          <w:szCs w:val="20"/>
        </w:rPr>
        <w:br/>
        <w:t>Поповнення Переможцю перераховується на рахунок будь-якого Українського мобільного оператора.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УМОВИ ВИЗНАЧЕННЯ ПЕРЕМОЖЦІВ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РОЗІГРАШ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Після закінчення акц</w:t>
      </w:r>
      <w:r>
        <w:rPr>
          <w:rFonts w:ascii="Arial" w:hAnsi="Arial" w:cs="Arial"/>
          <w:sz w:val="20"/>
          <w:szCs w:val="20"/>
        </w:rPr>
        <w:t>ії</w:t>
      </w:r>
      <w:r w:rsidRPr="00A73271">
        <w:rPr>
          <w:rFonts w:ascii="Arial" w:hAnsi="Arial" w:cs="Arial"/>
          <w:sz w:val="20"/>
          <w:szCs w:val="20"/>
        </w:rPr>
        <w:t>, протягом 5 р</w:t>
      </w:r>
      <w:r>
        <w:rPr>
          <w:rFonts w:ascii="Arial" w:hAnsi="Arial" w:cs="Arial"/>
          <w:sz w:val="20"/>
          <w:szCs w:val="20"/>
        </w:rPr>
        <w:t>обочих днів (з 01 по 05.06.2014</w:t>
      </w:r>
      <w:r w:rsidRPr="00A73271">
        <w:rPr>
          <w:rFonts w:ascii="Arial" w:hAnsi="Arial" w:cs="Arial"/>
          <w:sz w:val="20"/>
          <w:szCs w:val="20"/>
        </w:rPr>
        <w:t>) проводиться розіграш Переможця Акції.</w:t>
      </w:r>
    </w:p>
    <w:p w:rsidR="00C00A02" w:rsidRPr="008D0747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 xml:space="preserve">Формується </w:t>
      </w:r>
      <w:r>
        <w:rPr>
          <w:rFonts w:ascii="Arial" w:hAnsi="Arial" w:cs="Arial"/>
          <w:sz w:val="20"/>
          <w:szCs w:val="20"/>
        </w:rPr>
        <w:t>перелік учасників</w:t>
      </w:r>
      <w:r w:rsidRPr="00A73271">
        <w:rPr>
          <w:rFonts w:ascii="Arial" w:hAnsi="Arial" w:cs="Arial"/>
          <w:sz w:val="20"/>
          <w:szCs w:val="20"/>
        </w:rPr>
        <w:t xml:space="preserve">, які придбали З/Д квитки через сайт </w:t>
      </w:r>
      <w:proofErr w:type="spellStart"/>
      <w:r w:rsidRPr="00A73271">
        <w:rPr>
          <w:rFonts w:ascii="Arial" w:hAnsi="Arial" w:cs="Arial"/>
          <w:sz w:val="20"/>
          <w:szCs w:val="20"/>
        </w:rPr>
        <w:t>iPay.ua</w:t>
      </w:r>
      <w:proofErr w:type="spellEnd"/>
      <w:r w:rsidRPr="00A73271">
        <w:rPr>
          <w:rFonts w:ascii="Arial" w:hAnsi="Arial" w:cs="Arial"/>
          <w:sz w:val="20"/>
          <w:szCs w:val="20"/>
        </w:rPr>
        <w:t>,</w:t>
      </w:r>
      <w:r w:rsidRPr="00A73271">
        <w:rPr>
          <w:rFonts w:ascii="Arial" w:hAnsi="Arial" w:cs="Arial"/>
          <w:sz w:val="20"/>
          <w:szCs w:val="20"/>
        </w:rPr>
        <w:br/>
        <w:t>присвоюється унікальн</w:t>
      </w:r>
      <w:r>
        <w:rPr>
          <w:rFonts w:ascii="Arial" w:hAnsi="Arial" w:cs="Arial"/>
          <w:sz w:val="20"/>
          <w:szCs w:val="20"/>
        </w:rPr>
        <w:t>ий номер кожному Учаснику Акції</w:t>
      </w:r>
      <w:r w:rsidRPr="00A73271">
        <w:rPr>
          <w:rFonts w:ascii="Arial" w:hAnsi="Arial" w:cs="Arial"/>
          <w:sz w:val="20"/>
          <w:szCs w:val="20"/>
        </w:rPr>
        <w:t>, згідно власній базі транзакцій.</w:t>
      </w:r>
      <w:r w:rsidRPr="00A7327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Pr="00A73271">
        <w:rPr>
          <w:rFonts w:ascii="Arial" w:hAnsi="Arial" w:cs="Arial"/>
          <w:sz w:val="20"/>
          <w:szCs w:val="20"/>
        </w:rPr>
        <w:t>Формування переліку унікальних номерів є остаточним і не підлягає оскарженню. Кількість транзакцій здійснених одним учасником, у розіграші буде враховуватися.)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Далі, організатор акції, шляхом комп'ютерної вибірки з єдиного переліку унікальних номерів, вибирає Переможця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 xml:space="preserve">СПОВІЩЕННЯ ПЕРЕМОЖЦЯ 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Після проведення розіграшу</w:t>
      </w:r>
      <w:r w:rsidRPr="00A73271">
        <w:rPr>
          <w:rFonts w:ascii="Arial" w:hAnsi="Arial" w:cs="Arial"/>
          <w:sz w:val="20"/>
          <w:szCs w:val="20"/>
        </w:rPr>
        <w:t>, протягом 7 робочи</w:t>
      </w:r>
      <w:r>
        <w:rPr>
          <w:rFonts w:ascii="Arial" w:hAnsi="Arial" w:cs="Arial"/>
          <w:sz w:val="20"/>
          <w:szCs w:val="20"/>
        </w:rPr>
        <w:t>х днів (з 06.06 по 11.06.2014)</w:t>
      </w:r>
      <w:r w:rsidRPr="00A73271">
        <w:rPr>
          <w:rFonts w:ascii="Arial" w:hAnsi="Arial" w:cs="Arial"/>
          <w:sz w:val="20"/>
          <w:szCs w:val="20"/>
        </w:rPr>
        <w:t>, проводиться с</w:t>
      </w:r>
      <w:r>
        <w:rPr>
          <w:rFonts w:ascii="Arial" w:hAnsi="Arial" w:cs="Arial"/>
          <w:sz w:val="20"/>
          <w:szCs w:val="20"/>
        </w:rPr>
        <w:t>повіщення Переможця</w:t>
      </w:r>
      <w:r w:rsidRPr="00A73271">
        <w:rPr>
          <w:rFonts w:ascii="Arial" w:hAnsi="Arial" w:cs="Arial"/>
          <w:sz w:val="20"/>
          <w:szCs w:val="20"/>
        </w:rPr>
        <w:t>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Інформація про виграш та</w:t>
      </w:r>
      <w:r>
        <w:rPr>
          <w:rFonts w:ascii="Arial" w:hAnsi="Arial" w:cs="Arial"/>
          <w:sz w:val="20"/>
          <w:szCs w:val="20"/>
        </w:rPr>
        <w:t xml:space="preserve"> термін </w:t>
      </w:r>
      <w:r w:rsidRPr="00A73271">
        <w:rPr>
          <w:rFonts w:ascii="Arial" w:hAnsi="Arial" w:cs="Arial"/>
          <w:sz w:val="20"/>
          <w:szCs w:val="20"/>
        </w:rPr>
        <w:t>отримання подарунка буде здійснюватися в телефонному режимі за</w:t>
      </w:r>
      <w:r>
        <w:rPr>
          <w:rFonts w:ascii="Arial" w:hAnsi="Arial" w:cs="Arial"/>
          <w:sz w:val="20"/>
          <w:szCs w:val="20"/>
        </w:rPr>
        <w:t xml:space="preserve"> контактними даними</w:t>
      </w:r>
      <w:r w:rsidRPr="00A73271">
        <w:rPr>
          <w:rFonts w:ascii="Arial" w:hAnsi="Arial" w:cs="Arial"/>
          <w:sz w:val="20"/>
          <w:szCs w:val="20"/>
        </w:rPr>
        <w:t>, який учасник надав для участі в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Дані про переможця буде ви</w:t>
      </w:r>
      <w:r>
        <w:rPr>
          <w:rFonts w:ascii="Arial" w:hAnsi="Arial" w:cs="Arial"/>
          <w:sz w:val="20"/>
          <w:szCs w:val="20"/>
        </w:rPr>
        <w:t>кладені на спеціальній сторінці</w:t>
      </w:r>
      <w:r w:rsidRPr="00A73271">
        <w:rPr>
          <w:rFonts w:ascii="Arial" w:hAnsi="Arial" w:cs="Arial"/>
          <w:sz w:val="20"/>
          <w:szCs w:val="20"/>
        </w:rPr>
        <w:t xml:space="preserve">, присвяченій акції на сайті </w:t>
      </w:r>
      <w:proofErr w:type="spellStart"/>
      <w:r w:rsidRPr="00A73271">
        <w:rPr>
          <w:rFonts w:ascii="Arial" w:hAnsi="Arial" w:cs="Arial"/>
          <w:sz w:val="20"/>
          <w:szCs w:val="20"/>
        </w:rPr>
        <w:t>www.iPay.ua</w:t>
      </w:r>
      <w:proofErr w:type="spellEnd"/>
    </w:p>
    <w:p w:rsidR="00C00A02" w:rsidRPr="00A73271" w:rsidRDefault="00C00A02" w:rsidP="00C00A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73271">
        <w:rPr>
          <w:rFonts w:ascii="Arial" w:hAnsi="Arial" w:cs="Arial"/>
          <w:b/>
          <w:sz w:val="20"/>
          <w:szCs w:val="20"/>
        </w:rPr>
        <w:t>ІНШІ УМОВИ АКЦІЇ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У разі відсутності у Переможця Акції можливості отримати подарунок через яких особистих причин, у строки, в</w:t>
      </w:r>
      <w:r>
        <w:rPr>
          <w:rFonts w:ascii="Arial" w:hAnsi="Arial" w:cs="Arial"/>
          <w:sz w:val="20"/>
          <w:szCs w:val="20"/>
        </w:rPr>
        <w:t>становлені даними Умовами Акції</w:t>
      </w:r>
      <w:r w:rsidRPr="00A73271">
        <w:rPr>
          <w:rFonts w:ascii="Arial" w:hAnsi="Arial" w:cs="Arial"/>
          <w:sz w:val="20"/>
          <w:szCs w:val="20"/>
        </w:rPr>
        <w:t>, будь-яка матеріальна компенсація не передбачена.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Своєю участю в Акції всі Учасники Акції підтверджують, що їм зро</w:t>
      </w:r>
      <w:r>
        <w:rPr>
          <w:rFonts w:ascii="Arial" w:hAnsi="Arial" w:cs="Arial"/>
          <w:sz w:val="20"/>
          <w:szCs w:val="20"/>
        </w:rPr>
        <w:t>зумілі умови участі в Акції</w:t>
      </w:r>
      <w:r w:rsidRPr="00A73271">
        <w:rPr>
          <w:rFonts w:ascii="Arial" w:hAnsi="Arial" w:cs="Arial"/>
          <w:sz w:val="20"/>
          <w:szCs w:val="20"/>
        </w:rPr>
        <w:t>, викладені вище, вони повністю погоджуються з цими Правилами і зобов'язуються їх виконувати.</w:t>
      </w:r>
    </w:p>
    <w:p w:rsidR="00C00A02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Своєю участю в Акції Переможці Акції підтверджують свою повну та безумовну згоду на використання їх персональних даних Організатором Акції в маркетингових цілях та / або з будь -</w:t>
      </w:r>
      <w:r>
        <w:rPr>
          <w:rFonts w:ascii="Arial" w:hAnsi="Arial" w:cs="Arial"/>
          <w:sz w:val="20"/>
          <w:szCs w:val="20"/>
        </w:rPr>
        <w:t xml:space="preserve"> </w:t>
      </w:r>
      <w:r w:rsidRPr="00A73271">
        <w:rPr>
          <w:rFonts w:ascii="Arial" w:hAnsi="Arial" w:cs="Arial"/>
          <w:sz w:val="20"/>
          <w:szCs w:val="20"/>
        </w:rPr>
        <w:t>якою іншою метою, методами, що не суперечать чинному законодавству України</w:t>
      </w:r>
      <w:r>
        <w:rPr>
          <w:rFonts w:ascii="Arial" w:hAnsi="Arial" w:cs="Arial"/>
          <w:sz w:val="20"/>
          <w:szCs w:val="20"/>
        </w:rPr>
        <w:t>, зокрема,</w:t>
      </w:r>
      <w:r w:rsidRPr="00A73271">
        <w:rPr>
          <w:rFonts w:ascii="Arial" w:hAnsi="Arial" w:cs="Arial"/>
          <w:sz w:val="20"/>
          <w:szCs w:val="20"/>
        </w:rPr>
        <w:t xml:space="preserve"> на безк</w:t>
      </w:r>
      <w:r>
        <w:rPr>
          <w:rFonts w:ascii="Arial" w:hAnsi="Arial" w:cs="Arial"/>
          <w:sz w:val="20"/>
          <w:szCs w:val="20"/>
        </w:rPr>
        <w:t>оштовне використання їхніх імен, прізвищ, фотографій</w:t>
      </w:r>
      <w:r w:rsidRPr="00A73271">
        <w:rPr>
          <w:rFonts w:ascii="Arial" w:hAnsi="Arial" w:cs="Arial"/>
          <w:sz w:val="20"/>
          <w:szCs w:val="20"/>
        </w:rPr>
        <w:t>, інтерв'ю та інших матеріалів про них в рекламних цілях.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Учасники Акції несуть відповідальність за невиконання або неналежне виконання умов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lastRenderedPageBreak/>
        <w:t>Переможець Акції має право відмовитися від отримання Призу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Організатор Акції звільняється від будь-якої відповідальності щодо Призу Акції після отримання призу Переможцем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Організатор Акції не несе відповідальність за якість і доставку Призу Переможцям Акції.</w:t>
      </w:r>
    </w:p>
    <w:p w:rsidR="00C00A02" w:rsidRPr="00A73271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випадку виникнення ситуації</w:t>
      </w:r>
      <w:r w:rsidRPr="00A73271">
        <w:rPr>
          <w:rFonts w:ascii="Arial" w:hAnsi="Arial" w:cs="Arial"/>
          <w:sz w:val="20"/>
          <w:szCs w:val="20"/>
        </w:rPr>
        <w:t>, що припускає нео</w:t>
      </w:r>
      <w:r>
        <w:rPr>
          <w:rFonts w:ascii="Arial" w:hAnsi="Arial" w:cs="Arial"/>
          <w:sz w:val="20"/>
          <w:szCs w:val="20"/>
        </w:rPr>
        <w:t>днозначне тлумачення цих Правил</w:t>
      </w:r>
      <w:r w:rsidRPr="00A73271">
        <w:rPr>
          <w:rFonts w:ascii="Arial" w:hAnsi="Arial" w:cs="Arial"/>
          <w:sz w:val="20"/>
          <w:szCs w:val="20"/>
        </w:rPr>
        <w:t>, будь-яких спірних питань та / або питань, не врегульованих цими Правилами, остаточне рішення приймає Організатор Акції. Рішення Організатора є остаточним і не підлягає оскарженню.</w:t>
      </w:r>
    </w:p>
    <w:p w:rsidR="004A18BE" w:rsidRPr="00C00A02" w:rsidRDefault="00C00A02" w:rsidP="00C00A02">
      <w:pPr>
        <w:spacing w:line="240" w:lineRule="auto"/>
        <w:rPr>
          <w:rFonts w:ascii="Arial" w:hAnsi="Arial" w:cs="Arial"/>
          <w:sz w:val="20"/>
          <w:szCs w:val="20"/>
        </w:rPr>
      </w:pPr>
      <w:r w:rsidRPr="00A73271">
        <w:rPr>
          <w:rFonts w:ascii="Arial" w:hAnsi="Arial" w:cs="Arial"/>
          <w:sz w:val="20"/>
          <w:szCs w:val="20"/>
        </w:rPr>
        <w:t>Приз не може бути виданий в грошовому еквіваленті або замінений іншим</w:t>
      </w:r>
      <w:r w:rsidRPr="00A73271">
        <w:rPr>
          <w:rFonts w:ascii="Arial" w:hAnsi="Arial" w:cs="Arial"/>
          <w:b/>
          <w:sz w:val="20"/>
          <w:szCs w:val="20"/>
        </w:rPr>
        <w:t>.</w:t>
      </w:r>
    </w:p>
    <w:sectPr w:rsidR="004A18BE" w:rsidRPr="00C00A02" w:rsidSect="00401E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0A02"/>
    <w:rsid w:val="00B03FBE"/>
    <w:rsid w:val="00C00A02"/>
    <w:rsid w:val="00D17799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UDC-user</dc:creator>
  <cp:keywords/>
  <dc:description/>
  <cp:lastModifiedBy>UDC-user</cp:lastModifiedBy>
  <cp:revision>2</cp:revision>
  <dcterms:created xsi:type="dcterms:W3CDTF">2014-04-30T07:20:00Z</dcterms:created>
  <dcterms:modified xsi:type="dcterms:W3CDTF">2014-04-30T07:23:00Z</dcterms:modified>
</cp:coreProperties>
</file>