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07" w:rsidRDefault="001E4807" w:rsidP="004E5DA6">
      <w:pPr>
        <w:spacing w:after="0" w:line="273" w:lineRule="atLeast"/>
        <w:jc w:val="center"/>
        <w:rPr>
          <w:rFonts w:ascii="Arial" w:eastAsia="Times New Roman" w:hAnsi="Arial" w:cs="Arial"/>
          <w:bCs/>
          <w:sz w:val="21"/>
          <w:szCs w:val="21"/>
          <w:lang w:eastAsia="ru-RU"/>
        </w:rPr>
      </w:pPr>
    </w:p>
    <w:p w:rsidR="00F72EB9" w:rsidRPr="003530D6" w:rsidRDefault="00F72EB9" w:rsidP="004E5DA6">
      <w:pPr>
        <w:spacing w:after="0" w:line="273" w:lineRule="atLeast"/>
        <w:jc w:val="center"/>
        <w:rPr>
          <w:rFonts w:ascii="Arial" w:eastAsia="Times New Roman" w:hAnsi="Arial" w:cs="Arial"/>
          <w:b/>
          <w:bCs/>
          <w:sz w:val="21"/>
          <w:lang w:eastAsia="ru-RU"/>
        </w:rPr>
      </w:pPr>
      <w:r w:rsidRPr="00B32287">
        <w:rPr>
          <w:rFonts w:ascii="Arial" w:eastAsia="Times New Roman" w:hAnsi="Arial" w:cs="Arial"/>
          <w:b/>
          <w:bCs/>
          <w:sz w:val="21"/>
          <w:lang w:eastAsia="ru-RU"/>
        </w:rPr>
        <w:t>Официальные ус</w:t>
      </w:r>
      <w:r w:rsidR="004E5DA6">
        <w:rPr>
          <w:rFonts w:ascii="Arial" w:eastAsia="Times New Roman" w:hAnsi="Arial" w:cs="Arial"/>
          <w:b/>
          <w:bCs/>
          <w:sz w:val="21"/>
          <w:lang w:eastAsia="ru-RU"/>
        </w:rPr>
        <w:t xml:space="preserve">ловия проведения акции </w:t>
      </w:r>
      <w:r w:rsidR="004E5DA6">
        <w:rPr>
          <w:rFonts w:ascii="Arial" w:eastAsia="Times New Roman" w:hAnsi="Arial" w:cs="Arial"/>
          <w:b/>
          <w:bCs/>
          <w:sz w:val="21"/>
          <w:lang w:eastAsia="ru-RU"/>
        </w:rPr>
        <w:br/>
      </w:r>
      <w:r w:rsidR="00B32287">
        <w:rPr>
          <w:rFonts w:ascii="Arial" w:eastAsia="Times New Roman" w:hAnsi="Arial" w:cs="Arial"/>
          <w:b/>
          <w:bCs/>
          <w:sz w:val="21"/>
          <w:lang w:eastAsia="ru-RU"/>
        </w:rPr>
        <w:t>«</w:t>
      </w:r>
      <w:r w:rsidRPr="00B32287">
        <w:rPr>
          <w:rFonts w:ascii="Arial" w:eastAsia="Times New Roman" w:hAnsi="Arial" w:cs="Arial"/>
          <w:b/>
          <w:bCs/>
          <w:sz w:val="21"/>
          <w:lang w:eastAsia="ru-RU"/>
        </w:rPr>
        <w:t xml:space="preserve">ДЕНЬ БЕСПЛАТНЫХ РАЗВЛЕЧЕНИЙ </w:t>
      </w:r>
      <w:r w:rsidR="00E47885" w:rsidRPr="00B32287">
        <w:rPr>
          <w:rFonts w:ascii="Arial" w:eastAsia="Times New Roman" w:hAnsi="Arial" w:cs="Arial"/>
          <w:b/>
          <w:bCs/>
          <w:sz w:val="21"/>
          <w:lang w:eastAsia="ru-RU"/>
        </w:rPr>
        <w:t xml:space="preserve">в сети </w:t>
      </w:r>
      <w:r w:rsidR="00E47885" w:rsidRPr="00E47885">
        <w:rPr>
          <w:rFonts w:ascii="Arial" w:eastAsia="Times New Roman" w:hAnsi="Arial" w:cs="Arial"/>
          <w:b/>
          <w:bCs/>
          <w:sz w:val="21"/>
          <w:lang w:eastAsia="ru-RU"/>
        </w:rPr>
        <w:t xml:space="preserve">развлекательных комплексов </w:t>
      </w:r>
      <w:r w:rsidR="00E47885" w:rsidRPr="00B32287">
        <w:rPr>
          <w:rFonts w:ascii="Arial" w:eastAsia="Times New Roman" w:hAnsi="Arial" w:cs="Arial"/>
          <w:b/>
          <w:bCs/>
          <w:sz w:val="21"/>
          <w:lang w:eastAsia="ru-RU"/>
        </w:rPr>
        <w:t>«</w:t>
      </w:r>
      <w:r w:rsidR="00E47885">
        <w:rPr>
          <w:rFonts w:ascii="Arial" w:eastAsia="Times New Roman" w:hAnsi="Arial" w:cs="Arial"/>
          <w:b/>
          <w:bCs/>
          <w:sz w:val="21"/>
          <w:lang w:eastAsia="ru-RU"/>
        </w:rPr>
        <w:t>И</w:t>
      </w:r>
      <w:r w:rsidR="00E47885" w:rsidRPr="00B32287">
        <w:rPr>
          <w:rFonts w:ascii="Arial" w:eastAsia="Times New Roman" w:hAnsi="Arial" w:cs="Arial"/>
          <w:b/>
          <w:bCs/>
          <w:sz w:val="21"/>
          <w:lang w:eastAsia="ru-RU"/>
        </w:rPr>
        <w:t>гроленд»</w:t>
      </w:r>
      <w:r w:rsidR="00EA3A13">
        <w:rPr>
          <w:rFonts w:ascii="Arial" w:eastAsia="Times New Roman" w:hAnsi="Arial" w:cs="Arial"/>
          <w:b/>
          <w:bCs/>
          <w:sz w:val="21"/>
          <w:lang w:eastAsia="ru-RU"/>
        </w:rPr>
        <w:t xml:space="preserve"> г.Киев</w:t>
      </w:r>
      <w:r w:rsidR="003559A9">
        <w:rPr>
          <w:rFonts w:ascii="Arial" w:eastAsia="Times New Roman" w:hAnsi="Arial" w:cs="Arial"/>
          <w:b/>
          <w:bCs/>
          <w:sz w:val="21"/>
          <w:lang w:eastAsia="ru-RU"/>
        </w:rPr>
        <w:t>!</w:t>
      </w:r>
    </w:p>
    <w:p w:rsidR="00F72EB9" w:rsidRPr="00B32287" w:rsidRDefault="00F72EB9" w:rsidP="00E47885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F72EB9" w:rsidRPr="00B32287" w:rsidRDefault="00F72EB9" w:rsidP="00E47885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b/>
          <w:bCs/>
          <w:sz w:val="21"/>
          <w:lang w:eastAsia="ru-RU"/>
        </w:rPr>
        <w:t>1. Организатор</w:t>
      </w:r>
      <w:r w:rsidR="0003120C" w:rsidRPr="00B32287">
        <w:rPr>
          <w:rFonts w:ascii="Arial" w:eastAsia="Times New Roman" w:hAnsi="Arial" w:cs="Arial"/>
          <w:b/>
          <w:bCs/>
          <w:sz w:val="21"/>
          <w:lang w:eastAsia="ru-RU"/>
        </w:rPr>
        <w:t>,</w:t>
      </w:r>
      <w:r w:rsidRPr="00B32287">
        <w:rPr>
          <w:rFonts w:ascii="Arial" w:eastAsia="Times New Roman" w:hAnsi="Arial" w:cs="Arial"/>
          <w:b/>
          <w:bCs/>
          <w:sz w:val="21"/>
          <w:lang w:eastAsia="ru-RU"/>
        </w:rPr>
        <w:t xml:space="preserve"> территория и сроки </w:t>
      </w:r>
      <w:r w:rsidR="0003120C" w:rsidRPr="00B32287">
        <w:rPr>
          <w:rFonts w:ascii="Arial" w:eastAsia="Times New Roman" w:hAnsi="Arial" w:cs="Arial"/>
          <w:b/>
          <w:bCs/>
          <w:sz w:val="21"/>
          <w:lang w:eastAsia="ru-RU"/>
        </w:rPr>
        <w:t>(</w:t>
      </w:r>
      <w:r w:rsidRPr="00B32287">
        <w:rPr>
          <w:rFonts w:ascii="Arial" w:eastAsia="Times New Roman" w:hAnsi="Arial" w:cs="Arial"/>
          <w:b/>
          <w:bCs/>
          <w:sz w:val="21"/>
          <w:lang w:eastAsia="ru-RU"/>
        </w:rPr>
        <w:t>продолжительность</w:t>
      </w:r>
      <w:r w:rsidR="0003120C" w:rsidRPr="00B32287">
        <w:rPr>
          <w:rFonts w:ascii="Arial" w:eastAsia="Times New Roman" w:hAnsi="Arial" w:cs="Arial"/>
          <w:b/>
          <w:bCs/>
          <w:sz w:val="21"/>
          <w:lang w:eastAsia="ru-RU"/>
        </w:rPr>
        <w:t>)</w:t>
      </w:r>
      <w:r w:rsidRPr="00B32287">
        <w:rPr>
          <w:rFonts w:ascii="Arial" w:eastAsia="Times New Roman" w:hAnsi="Arial" w:cs="Arial"/>
          <w:b/>
          <w:bCs/>
          <w:sz w:val="21"/>
          <w:lang w:eastAsia="ru-RU"/>
        </w:rPr>
        <w:t xml:space="preserve"> проведения Акции</w:t>
      </w:r>
    </w:p>
    <w:p w:rsidR="004F65D6" w:rsidRDefault="00F72EB9" w:rsidP="004F65D6">
      <w:pPr>
        <w:spacing w:after="0" w:line="273" w:lineRule="atLeast"/>
        <w:jc w:val="both"/>
        <w:rPr>
          <w:rFonts w:ascii="Arial" w:eastAsia="Times New Roman" w:hAnsi="Arial" w:cs="Arial"/>
          <w:bCs/>
          <w:sz w:val="21"/>
          <w:lang w:eastAsia="ru-RU"/>
        </w:rPr>
      </w:pPr>
      <w:r w:rsidRPr="004A5BC3">
        <w:rPr>
          <w:rFonts w:ascii="Arial" w:eastAsia="Times New Roman" w:hAnsi="Arial" w:cs="Arial"/>
          <w:sz w:val="21"/>
          <w:szCs w:val="21"/>
          <w:lang w:eastAsia="ru-RU"/>
        </w:rPr>
        <w:t>1.1. Организато</w:t>
      </w:r>
      <w:r w:rsidR="00072222" w:rsidRPr="004A5BC3">
        <w:rPr>
          <w:rFonts w:ascii="Arial" w:eastAsia="Times New Roman" w:hAnsi="Arial" w:cs="Arial"/>
          <w:sz w:val="21"/>
          <w:szCs w:val="21"/>
          <w:lang w:eastAsia="ru-RU"/>
        </w:rPr>
        <w:t xml:space="preserve">ром и/или Исполнителем </w:t>
      </w:r>
      <w:r w:rsidR="00B32287" w:rsidRPr="004A5BC3">
        <w:rPr>
          <w:rFonts w:ascii="Arial" w:eastAsia="Times New Roman" w:hAnsi="Arial" w:cs="Arial"/>
          <w:sz w:val="21"/>
          <w:szCs w:val="21"/>
          <w:lang w:eastAsia="ru-RU"/>
        </w:rPr>
        <w:t>А</w:t>
      </w:r>
      <w:r w:rsidRPr="004A5BC3">
        <w:rPr>
          <w:rFonts w:ascii="Arial" w:eastAsia="Times New Roman" w:hAnsi="Arial" w:cs="Arial"/>
          <w:sz w:val="21"/>
          <w:szCs w:val="21"/>
          <w:lang w:eastAsia="ru-RU"/>
        </w:rPr>
        <w:t xml:space="preserve">кции </w:t>
      </w:r>
      <w:r w:rsidR="00CA073B" w:rsidRPr="004A5BC3">
        <w:rPr>
          <w:rFonts w:ascii="Arial" w:eastAsia="Times New Roman" w:hAnsi="Arial" w:cs="Arial"/>
          <w:sz w:val="21"/>
          <w:szCs w:val="21"/>
          <w:lang w:eastAsia="ru-RU"/>
        </w:rPr>
        <w:t>«</w:t>
      </w:r>
      <w:r w:rsidRPr="004A5BC3">
        <w:rPr>
          <w:rFonts w:ascii="Arial" w:eastAsia="Times New Roman" w:hAnsi="Arial" w:cs="Arial"/>
          <w:bCs/>
          <w:sz w:val="21"/>
          <w:lang w:eastAsia="ru-RU"/>
        </w:rPr>
        <w:t>ДЕНЬ БЕСПЛАТНЫХ</w:t>
      </w:r>
      <w:r w:rsidR="004F65D6" w:rsidRPr="004F65D6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</w:t>
      </w:r>
      <w:r w:rsidR="004F65D6" w:rsidRPr="00E47885">
        <w:rPr>
          <w:rFonts w:ascii="Arial" w:eastAsia="Times New Roman" w:hAnsi="Arial" w:cs="Arial"/>
          <w:bCs/>
          <w:sz w:val="21"/>
          <w:szCs w:val="21"/>
          <w:lang w:eastAsia="ru-RU"/>
        </w:rPr>
        <w:t>РАЗВЛЕЧЕНИЙ</w:t>
      </w:r>
      <w:r w:rsidRPr="004A5BC3">
        <w:rPr>
          <w:rFonts w:ascii="Arial" w:eastAsia="Times New Roman" w:hAnsi="Arial" w:cs="Arial"/>
          <w:bCs/>
          <w:sz w:val="21"/>
          <w:lang w:eastAsia="ru-RU"/>
        </w:rPr>
        <w:t xml:space="preserve"> </w:t>
      </w:r>
      <w:r w:rsidR="00E47885" w:rsidRPr="004A5BC3">
        <w:rPr>
          <w:rFonts w:ascii="Arial" w:eastAsia="Times New Roman" w:hAnsi="Arial" w:cs="Arial"/>
          <w:bCs/>
          <w:sz w:val="21"/>
          <w:lang w:eastAsia="ru-RU"/>
        </w:rPr>
        <w:t>в сети развлекательных комплексов «Игроленд»</w:t>
      </w:r>
      <w:r w:rsidR="00072222" w:rsidRPr="004A5BC3">
        <w:rPr>
          <w:rFonts w:ascii="Arial" w:eastAsia="Times New Roman" w:hAnsi="Arial" w:cs="Arial"/>
          <w:bCs/>
          <w:sz w:val="21"/>
          <w:lang w:eastAsia="ru-RU"/>
        </w:rPr>
        <w:t xml:space="preserve"> </w:t>
      </w:r>
      <w:r w:rsidR="00072222" w:rsidRPr="004A5BC3">
        <w:rPr>
          <w:rFonts w:ascii="Arial" w:eastAsia="Times New Roman" w:hAnsi="Arial" w:cs="Arial"/>
          <w:sz w:val="21"/>
          <w:szCs w:val="21"/>
          <w:lang w:eastAsia="ru-RU"/>
        </w:rPr>
        <w:t>(далее - «Акция»</w:t>
      </w:r>
      <w:r w:rsidRPr="004A5BC3">
        <w:rPr>
          <w:rFonts w:ascii="Arial" w:eastAsia="Times New Roman" w:hAnsi="Arial" w:cs="Arial"/>
          <w:sz w:val="21"/>
          <w:szCs w:val="21"/>
          <w:lang w:eastAsia="ru-RU"/>
        </w:rPr>
        <w:t xml:space="preserve">) является Общество с ограниченной ответственностью </w:t>
      </w:r>
      <w:r w:rsidR="00072222" w:rsidRPr="004A5BC3">
        <w:rPr>
          <w:rFonts w:ascii="Arial" w:eastAsia="Times New Roman" w:hAnsi="Arial" w:cs="Arial"/>
          <w:sz w:val="21"/>
          <w:szCs w:val="21"/>
          <w:lang w:eastAsia="ru-RU"/>
        </w:rPr>
        <w:t>«</w:t>
      </w:r>
      <w:r w:rsidRPr="004A5BC3">
        <w:rPr>
          <w:rFonts w:ascii="Arial" w:eastAsia="Times New Roman" w:hAnsi="Arial" w:cs="Arial"/>
          <w:sz w:val="21"/>
          <w:szCs w:val="21"/>
          <w:lang w:eastAsia="ru-RU"/>
        </w:rPr>
        <w:t>Универса</w:t>
      </w:r>
      <w:r w:rsidR="004F65D6">
        <w:rPr>
          <w:rFonts w:ascii="Arial" w:eastAsia="Times New Roman" w:hAnsi="Arial" w:cs="Arial"/>
          <w:sz w:val="21"/>
          <w:szCs w:val="21"/>
          <w:lang w:eastAsia="ru-RU"/>
        </w:rPr>
        <w:t>льный дата центр», 04080, Киев</w:t>
      </w:r>
      <w:r w:rsidR="00E47885" w:rsidRPr="004A5BC3">
        <w:rPr>
          <w:rFonts w:ascii="Arial" w:eastAsia="Times New Roman" w:hAnsi="Arial" w:cs="Arial"/>
          <w:sz w:val="21"/>
          <w:szCs w:val="21"/>
          <w:lang w:val="uk-UA" w:eastAsia="ru-RU"/>
        </w:rPr>
        <w:t xml:space="preserve"> </w:t>
      </w:r>
      <w:r w:rsidRPr="004A5BC3">
        <w:rPr>
          <w:rFonts w:ascii="Arial" w:eastAsia="Times New Roman" w:hAnsi="Arial" w:cs="Arial"/>
          <w:sz w:val="21"/>
          <w:szCs w:val="21"/>
          <w:lang w:eastAsia="ru-RU"/>
        </w:rPr>
        <w:t>ул. Нижнеюрковская, д. 45а, Идентификационный</w:t>
      </w:r>
      <w:r w:rsidR="00387989" w:rsidRPr="004A5BC3">
        <w:rPr>
          <w:rFonts w:ascii="Arial" w:eastAsia="Times New Roman" w:hAnsi="Arial" w:cs="Arial"/>
          <w:sz w:val="21"/>
          <w:szCs w:val="21"/>
          <w:lang w:eastAsia="ru-RU"/>
        </w:rPr>
        <w:t xml:space="preserve"> код юридического лица 35962030</w:t>
      </w:r>
      <w:r w:rsidR="00B32287" w:rsidRPr="004A5BC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072222" w:rsidRPr="004A5BC3">
        <w:rPr>
          <w:rFonts w:ascii="Arial" w:eastAsia="Times New Roman" w:hAnsi="Arial" w:cs="Arial"/>
          <w:sz w:val="21"/>
          <w:szCs w:val="21"/>
          <w:lang w:eastAsia="ru-RU"/>
        </w:rPr>
        <w:t xml:space="preserve">при поддержке </w:t>
      </w:r>
      <w:r w:rsidR="00E47885" w:rsidRPr="004A5BC3">
        <w:rPr>
          <w:rFonts w:ascii="Arial" w:eastAsia="Times New Roman" w:hAnsi="Arial" w:cs="Arial"/>
          <w:bCs/>
          <w:sz w:val="21"/>
          <w:lang w:eastAsia="ru-RU"/>
        </w:rPr>
        <w:t xml:space="preserve">в сети развлекательных </w:t>
      </w:r>
    </w:p>
    <w:p w:rsidR="00F72EB9" w:rsidRPr="004F65D6" w:rsidRDefault="00E47885" w:rsidP="004F65D6">
      <w:pPr>
        <w:spacing w:after="0" w:line="273" w:lineRule="atLeast"/>
        <w:rPr>
          <w:rFonts w:ascii="Arial" w:eastAsia="Times New Roman" w:hAnsi="Arial" w:cs="Arial"/>
          <w:bCs/>
          <w:sz w:val="21"/>
          <w:lang w:eastAsia="ru-RU"/>
        </w:rPr>
      </w:pPr>
      <w:r w:rsidRPr="004A5BC3">
        <w:rPr>
          <w:rFonts w:ascii="Arial" w:eastAsia="Times New Roman" w:hAnsi="Arial" w:cs="Arial"/>
          <w:bCs/>
          <w:sz w:val="21"/>
          <w:lang w:eastAsia="ru-RU"/>
        </w:rPr>
        <w:t>комплексов «Игроленд»</w:t>
      </w:r>
      <w:r w:rsidR="004F65D6">
        <w:rPr>
          <w:rFonts w:ascii="Arial" w:eastAsia="Times New Roman" w:hAnsi="Arial" w:cs="Arial"/>
          <w:bCs/>
          <w:sz w:val="21"/>
          <w:lang w:eastAsia="ru-RU"/>
        </w:rPr>
        <w:t>.</w:t>
      </w:r>
      <w:r w:rsidRPr="004A5BC3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</w:t>
      </w:r>
      <w:r w:rsidRPr="004A5BC3">
        <w:rPr>
          <w:rFonts w:ascii="Arial" w:eastAsia="Times New Roman" w:hAnsi="Arial" w:cs="Arial"/>
          <w:bCs/>
          <w:sz w:val="21"/>
          <w:szCs w:val="21"/>
          <w:lang w:val="uk-UA" w:eastAsia="ru-RU"/>
        </w:rPr>
        <w:br/>
      </w:r>
      <w:r w:rsidR="00F72EB9" w:rsidRPr="00B32287">
        <w:rPr>
          <w:rFonts w:ascii="Arial" w:eastAsia="Times New Roman" w:hAnsi="Arial" w:cs="Arial"/>
          <w:sz w:val="21"/>
          <w:szCs w:val="21"/>
          <w:lang w:eastAsia="ru-RU"/>
        </w:rPr>
        <w:t>1.2. О</w:t>
      </w:r>
      <w:r w:rsidR="00072222" w:rsidRPr="00B32287">
        <w:rPr>
          <w:rFonts w:ascii="Arial" w:eastAsia="Times New Roman" w:hAnsi="Arial" w:cs="Arial"/>
          <w:sz w:val="21"/>
          <w:szCs w:val="21"/>
          <w:lang w:eastAsia="ru-RU"/>
        </w:rPr>
        <w:t>рганизатор и</w:t>
      </w:r>
      <w:r w:rsidR="00F72EB9" w:rsidRPr="00B32287">
        <w:rPr>
          <w:rFonts w:ascii="Arial" w:eastAsia="Times New Roman" w:hAnsi="Arial" w:cs="Arial"/>
          <w:sz w:val="21"/>
          <w:szCs w:val="21"/>
          <w:lang w:eastAsia="ru-RU"/>
        </w:rPr>
        <w:t>/или Исполнитель вправе привлекать к проведению отдельных частей Акции третьих лиц.</w:t>
      </w:r>
    </w:p>
    <w:p w:rsidR="00F72EB9" w:rsidRPr="00B32287" w:rsidRDefault="00072222" w:rsidP="00E47885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1.3. Акция проводится на </w:t>
      </w:r>
      <w:r w:rsidR="00F72EB9"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территории </w:t>
      </w:r>
      <w:r w:rsidR="00B32287">
        <w:rPr>
          <w:rFonts w:ascii="Arial" w:eastAsia="Times New Roman" w:hAnsi="Arial" w:cs="Arial"/>
          <w:sz w:val="21"/>
          <w:szCs w:val="21"/>
          <w:lang w:eastAsia="ru-RU"/>
        </w:rPr>
        <w:t>г.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>Киев (</w:t>
      </w:r>
      <w:r w:rsidR="00F72EB9" w:rsidRPr="00B32287">
        <w:rPr>
          <w:rFonts w:ascii="Arial" w:eastAsia="Times New Roman" w:hAnsi="Arial" w:cs="Arial"/>
          <w:sz w:val="21"/>
          <w:szCs w:val="21"/>
          <w:lang w:eastAsia="ru-RU"/>
        </w:rPr>
        <w:t>Украин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>а),</w:t>
      </w:r>
      <w:r w:rsidR="00F72EB9"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(далее - Территория Акции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>)</w:t>
      </w:r>
      <w:r w:rsidR="00F72EB9"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в течение всего </w:t>
      </w:r>
      <w:r w:rsidR="00B32287">
        <w:rPr>
          <w:rFonts w:ascii="Arial" w:eastAsia="Times New Roman" w:hAnsi="Arial" w:cs="Arial"/>
          <w:sz w:val="21"/>
          <w:szCs w:val="21"/>
          <w:lang w:eastAsia="ru-RU"/>
        </w:rPr>
        <w:t>с</w:t>
      </w:r>
      <w:r w:rsidR="00F72EB9" w:rsidRPr="00B32287">
        <w:rPr>
          <w:rFonts w:ascii="Arial" w:eastAsia="Times New Roman" w:hAnsi="Arial" w:cs="Arial"/>
          <w:sz w:val="21"/>
          <w:szCs w:val="21"/>
          <w:lang w:eastAsia="ru-RU"/>
        </w:rPr>
        <w:t>рока проведения Акции.</w:t>
      </w:r>
    </w:p>
    <w:p w:rsidR="004F65D6" w:rsidRDefault="00F72EB9" w:rsidP="004F65D6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1.4. Акция продлится с 00 часов 00 минут </w:t>
      </w:r>
      <w:r w:rsidR="004F65D6">
        <w:rPr>
          <w:rFonts w:ascii="Arial" w:eastAsia="Times New Roman" w:hAnsi="Arial" w:cs="Arial"/>
          <w:sz w:val="21"/>
          <w:szCs w:val="21"/>
          <w:lang w:eastAsia="ru-RU"/>
        </w:rPr>
        <w:t>12</w:t>
      </w:r>
      <w:r w:rsidR="00072222"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4F65D6">
        <w:rPr>
          <w:rFonts w:ascii="Arial" w:eastAsia="Times New Roman" w:hAnsi="Arial" w:cs="Arial"/>
          <w:sz w:val="21"/>
          <w:szCs w:val="21"/>
          <w:lang w:eastAsia="ru-RU"/>
        </w:rPr>
        <w:t>апреля</w:t>
      </w:r>
      <w:r w:rsidR="00072222"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2014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по 23 часов 59 минут 3</w:t>
      </w:r>
      <w:r w:rsidR="004F65D6">
        <w:rPr>
          <w:rFonts w:ascii="Arial" w:eastAsia="Times New Roman" w:hAnsi="Arial" w:cs="Arial"/>
          <w:sz w:val="21"/>
          <w:szCs w:val="21"/>
          <w:lang w:eastAsia="ru-RU"/>
        </w:rPr>
        <w:t xml:space="preserve">0 апреля </w:t>
      </w:r>
      <w:r w:rsidR="00072222"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2014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включительно по киевскому времени (далее - «Срок проведения Акции» или «Продолжительность </w:t>
      </w:r>
    </w:p>
    <w:p w:rsidR="00F72EB9" w:rsidRPr="00B32287" w:rsidRDefault="00F72EB9" w:rsidP="004F65D6">
      <w:pPr>
        <w:spacing w:after="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sz w:val="21"/>
          <w:szCs w:val="21"/>
          <w:lang w:eastAsia="ru-RU"/>
        </w:rPr>
        <w:t>Акции» или «Период проведения Акции»).</w:t>
      </w:r>
      <w:r w:rsidR="00072222" w:rsidRPr="00B32287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F72EB9" w:rsidRPr="00B32287" w:rsidRDefault="00F72EB9" w:rsidP="006A6322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b/>
          <w:bCs/>
          <w:sz w:val="21"/>
          <w:lang w:eastAsia="ru-RU"/>
        </w:rPr>
        <w:t>2. Участники Акции</w:t>
      </w:r>
    </w:p>
    <w:p w:rsidR="00F72EB9" w:rsidRPr="00B32287" w:rsidRDefault="00F72EB9" w:rsidP="006A6322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sz w:val="21"/>
          <w:szCs w:val="21"/>
          <w:lang w:eastAsia="ru-RU"/>
        </w:rPr>
        <w:t>2.1. Участниками Акции могут быть любые физические лица, проживающие на территории Украины, иностранные граждане и лица без гражданства, которые находятся на территории Украины на законных основаниях (далее - «Участники Акции»). Участие в Акции несовершеннолетних, ограниченно дееспособных и недееспособных лиц осуществляется в соответствии с действующим законодательством Украины.</w:t>
      </w:r>
    </w:p>
    <w:p w:rsidR="00F72EB9" w:rsidRPr="00B32287" w:rsidRDefault="00F72EB9" w:rsidP="006A6322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sz w:val="21"/>
          <w:szCs w:val="21"/>
          <w:lang w:eastAsia="ru-RU"/>
        </w:rPr>
        <w:t>2.2. Физические лица, не признаются Участниками Акции и не имеют права принимать в ней участие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>: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работники Организатора и Исполнителя Акции и каких - либо других компаний, участвующих в подготовке и проведении Акции, их родственники первой степени родства.</w:t>
      </w:r>
    </w:p>
    <w:p w:rsidR="00F72EB9" w:rsidRPr="00B32287" w:rsidRDefault="00F72EB9" w:rsidP="006A6322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72EB9" w:rsidRPr="00B32287" w:rsidRDefault="00F72EB9" w:rsidP="006A6322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b/>
          <w:bCs/>
          <w:sz w:val="21"/>
          <w:lang w:eastAsia="ru-RU"/>
        </w:rPr>
        <w:t>3. Условия проведения Акции</w:t>
      </w:r>
    </w:p>
    <w:p w:rsidR="00F72EB9" w:rsidRPr="00B32287" w:rsidRDefault="00F72EB9" w:rsidP="006A6322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sz w:val="21"/>
          <w:szCs w:val="21"/>
          <w:lang w:eastAsia="ru-RU"/>
        </w:rPr>
        <w:t>3.1. Для того чтобы принять участие в Акции любому лицу, которое отвечает тре</w:t>
      </w:r>
      <w:r w:rsidR="00072222" w:rsidRPr="00B32287">
        <w:rPr>
          <w:rFonts w:ascii="Arial" w:eastAsia="Times New Roman" w:hAnsi="Arial" w:cs="Arial"/>
          <w:sz w:val="21"/>
          <w:szCs w:val="21"/>
          <w:lang w:eastAsia="ru-RU"/>
        </w:rPr>
        <w:t>бованиям п.2. настоящих Условий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>, необходимо в Период Акции выполнить совокупность следующих условий:</w:t>
      </w:r>
    </w:p>
    <w:p w:rsidR="00F72EB9" w:rsidRPr="00B32287" w:rsidRDefault="0003120C" w:rsidP="006A6322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sz w:val="21"/>
          <w:szCs w:val="21"/>
          <w:lang w:eastAsia="ru-RU"/>
        </w:rPr>
        <w:t>(а) внесение денежных средств в срок проведения Акции на Лицевой счет авансового платежа за услуги коммунального Детского сада в г.Киев, исключительно через официальный сайт Исполнителя iPay.ua (www.ipay.ua)</w:t>
      </w:r>
    </w:p>
    <w:p w:rsidR="00271F9A" w:rsidRDefault="0003120C" w:rsidP="00387989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sz w:val="21"/>
          <w:szCs w:val="21"/>
          <w:lang w:eastAsia="ru-RU"/>
        </w:rPr>
        <w:t>(б) после успешной оплаты, через сервис онлайн платежей  </w:t>
      </w:r>
      <w:r w:rsidR="00387989">
        <w:rPr>
          <w:rFonts w:ascii="Arial" w:eastAsia="Times New Roman" w:hAnsi="Arial" w:cs="Arial"/>
          <w:sz w:val="21"/>
          <w:szCs w:val="21"/>
          <w:lang w:eastAsia="ru-RU"/>
        </w:rPr>
        <w:t xml:space="preserve">iPay.ua (www.ipay.ua) 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за услуги коммунального Детского сада в г.Киев в период действия Акции,  необходимо распечатать </w:t>
      </w:r>
      <w:r w:rsidRPr="00E47885">
        <w:rPr>
          <w:rFonts w:ascii="Arial" w:eastAsia="Times New Roman" w:hAnsi="Arial" w:cs="Arial"/>
          <w:sz w:val="21"/>
          <w:szCs w:val="21"/>
          <w:lang w:eastAsia="ru-RU"/>
        </w:rPr>
        <w:t xml:space="preserve">электронную квитанцию, которую впоследствии предъявить </w:t>
      </w:r>
      <w:r w:rsidR="00E47885" w:rsidRPr="00E47885">
        <w:rPr>
          <w:rFonts w:ascii="Arial" w:eastAsia="Times New Roman" w:hAnsi="Arial" w:cs="Arial"/>
          <w:bCs/>
          <w:sz w:val="21"/>
          <w:lang w:eastAsia="ru-RU"/>
        </w:rPr>
        <w:t>в сети развлекательных комплексов «Игроленд»</w:t>
      </w:r>
      <w:r w:rsidR="00D21F15">
        <w:rPr>
          <w:rFonts w:ascii="Arial" w:eastAsia="Times New Roman" w:hAnsi="Arial" w:cs="Arial"/>
          <w:sz w:val="21"/>
          <w:szCs w:val="21"/>
          <w:lang w:eastAsia="ru-RU"/>
        </w:rPr>
        <w:t xml:space="preserve"> для обмена на </w:t>
      </w:r>
      <w:r w:rsidR="00D21F15" w:rsidRPr="004A5BC3">
        <w:rPr>
          <w:rFonts w:ascii="Arial" w:eastAsia="Times New Roman" w:hAnsi="Arial" w:cs="Arial"/>
          <w:sz w:val="21"/>
          <w:szCs w:val="21"/>
          <w:lang w:eastAsia="ru-RU"/>
        </w:rPr>
        <w:t>«</w:t>
      </w:r>
      <w:r w:rsidR="00D21F15" w:rsidRPr="004A5BC3">
        <w:rPr>
          <w:rFonts w:ascii="Arial" w:eastAsia="Times New Roman" w:hAnsi="Arial" w:cs="Arial"/>
          <w:bCs/>
          <w:sz w:val="21"/>
          <w:lang w:eastAsia="ru-RU"/>
        </w:rPr>
        <w:t>ДЕНЬ БЕСПЛАТНЫХ</w:t>
      </w:r>
      <w:r w:rsidR="00D21F15" w:rsidRPr="004F65D6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</w:t>
      </w:r>
      <w:r w:rsidR="00D21F15" w:rsidRPr="00E47885">
        <w:rPr>
          <w:rFonts w:ascii="Arial" w:eastAsia="Times New Roman" w:hAnsi="Arial" w:cs="Arial"/>
          <w:bCs/>
          <w:sz w:val="21"/>
          <w:szCs w:val="21"/>
          <w:lang w:eastAsia="ru-RU"/>
        </w:rPr>
        <w:t>РАЗВЛЕЧЕНИЙ</w:t>
      </w:r>
      <w:r w:rsidR="00A95F9E">
        <w:rPr>
          <w:rFonts w:ascii="Arial" w:eastAsia="Times New Roman" w:hAnsi="Arial" w:cs="Arial"/>
          <w:bCs/>
          <w:sz w:val="21"/>
          <w:lang w:eastAsia="ru-RU"/>
        </w:rPr>
        <w:t>».</w:t>
      </w:r>
    </w:p>
    <w:p w:rsidR="006A6322" w:rsidRPr="00B32287" w:rsidRDefault="006A6322" w:rsidP="00387989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3.2.Фонд </w:t>
      </w:r>
      <w:r w:rsidR="00F72EB9"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Подарков Акции. </w:t>
      </w:r>
    </w:p>
    <w:p w:rsidR="001E4807" w:rsidRDefault="0003120C" w:rsidP="001E480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sz w:val="21"/>
          <w:szCs w:val="21"/>
          <w:lang w:eastAsia="ru-RU"/>
        </w:rPr>
        <w:t>Под «Подарком Акции» подра</w:t>
      </w:r>
      <w:r w:rsidR="00387989">
        <w:rPr>
          <w:rFonts w:ascii="Arial" w:eastAsia="Times New Roman" w:hAnsi="Arial" w:cs="Arial"/>
          <w:sz w:val="21"/>
          <w:szCs w:val="21"/>
          <w:lang w:eastAsia="ru-RU"/>
        </w:rPr>
        <w:t>зумевается проведение одного дня согласно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тарифу  </w:t>
      </w:r>
      <w:r w:rsidRPr="00E47885">
        <w:rPr>
          <w:rFonts w:ascii="Arial" w:eastAsia="Times New Roman" w:hAnsi="Arial" w:cs="Arial"/>
          <w:sz w:val="21"/>
          <w:szCs w:val="21"/>
          <w:lang w:eastAsia="ru-RU"/>
        </w:rPr>
        <w:t>«Безлимитный</w:t>
      </w:r>
      <w:r w:rsidR="00E47885">
        <w:rPr>
          <w:rFonts w:ascii="Arial" w:eastAsia="Times New Roman" w:hAnsi="Arial" w:cs="Arial"/>
          <w:sz w:val="21"/>
          <w:szCs w:val="21"/>
          <w:lang w:eastAsia="ru-RU"/>
        </w:rPr>
        <w:t xml:space="preserve"> Лабиринт», который действует в</w:t>
      </w:r>
      <w:r w:rsidR="00E47885">
        <w:rPr>
          <w:rFonts w:ascii="Arial" w:eastAsia="Times New Roman" w:hAnsi="Arial" w:cs="Arial"/>
          <w:sz w:val="21"/>
          <w:szCs w:val="21"/>
          <w:lang w:val="uk-UA" w:eastAsia="ru-RU"/>
        </w:rPr>
        <w:t xml:space="preserve"> </w:t>
      </w:r>
      <w:r w:rsidR="00E47885" w:rsidRPr="00E47885">
        <w:rPr>
          <w:rFonts w:ascii="Arial" w:eastAsia="Times New Roman" w:hAnsi="Arial" w:cs="Arial"/>
          <w:bCs/>
          <w:sz w:val="21"/>
          <w:lang w:eastAsia="ru-RU"/>
        </w:rPr>
        <w:t>сети развлекательных комплексов «Игроленд»</w:t>
      </w:r>
      <w:r w:rsidR="00CD3FF8">
        <w:rPr>
          <w:rFonts w:ascii="Arial" w:eastAsia="Times New Roman" w:hAnsi="Arial" w:cs="Arial"/>
          <w:bCs/>
          <w:sz w:val="21"/>
          <w:lang w:eastAsia="ru-RU"/>
        </w:rPr>
        <w:t>,</w:t>
      </w:r>
      <w:r w:rsidRPr="00E47885">
        <w:rPr>
          <w:rFonts w:ascii="Arial" w:eastAsia="Times New Roman" w:hAnsi="Arial" w:cs="Arial"/>
          <w:sz w:val="21"/>
          <w:szCs w:val="21"/>
          <w:lang w:eastAsia="ru-RU"/>
        </w:rPr>
        <w:t xml:space="preserve"> без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дополнител</w:t>
      </w:r>
      <w:r w:rsidR="001E4807">
        <w:rPr>
          <w:rFonts w:ascii="Arial" w:eastAsia="Times New Roman" w:hAnsi="Arial" w:cs="Arial"/>
          <w:sz w:val="21"/>
          <w:szCs w:val="21"/>
          <w:lang w:eastAsia="ru-RU"/>
        </w:rPr>
        <w:t>ьных затрат для Участника Акции.</w:t>
      </w:r>
    </w:p>
    <w:p w:rsidR="006A6322" w:rsidRDefault="0015236A" w:rsidP="006A6322">
      <w:pPr>
        <w:spacing w:after="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Обмен квитанции проходи</w:t>
      </w:r>
      <w:r w:rsidR="00F056B0">
        <w:rPr>
          <w:rFonts w:ascii="Arial" w:eastAsia="Times New Roman" w:hAnsi="Arial" w:cs="Arial"/>
          <w:sz w:val="21"/>
          <w:szCs w:val="21"/>
          <w:lang w:eastAsia="ru-RU"/>
        </w:rPr>
        <w:t>т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следующим образом: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( а ) </w:t>
      </w:r>
      <w:r w:rsidR="00D21F15">
        <w:rPr>
          <w:rFonts w:ascii="Arial" w:eastAsia="Times New Roman" w:hAnsi="Arial" w:cs="Arial"/>
          <w:sz w:val="21"/>
          <w:szCs w:val="21"/>
          <w:lang w:eastAsia="ru-RU"/>
        </w:rPr>
        <w:t xml:space="preserve">Обменять квитанцию на  услугу </w:t>
      </w:r>
      <w:r w:rsidR="00D21F15" w:rsidRPr="004A5BC3">
        <w:rPr>
          <w:rFonts w:ascii="Arial" w:eastAsia="Times New Roman" w:hAnsi="Arial" w:cs="Arial"/>
          <w:sz w:val="21"/>
          <w:szCs w:val="21"/>
          <w:lang w:eastAsia="ru-RU"/>
        </w:rPr>
        <w:t>«</w:t>
      </w:r>
      <w:r w:rsidR="00D21F15" w:rsidRPr="004A5BC3">
        <w:rPr>
          <w:rFonts w:ascii="Arial" w:eastAsia="Times New Roman" w:hAnsi="Arial" w:cs="Arial"/>
          <w:bCs/>
          <w:sz w:val="21"/>
          <w:lang w:eastAsia="ru-RU"/>
        </w:rPr>
        <w:t>ДЕНЬ БЕСПЛАТНЫХ</w:t>
      </w:r>
      <w:r w:rsidR="00D21F15" w:rsidRPr="004F65D6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</w:t>
      </w:r>
      <w:r w:rsidR="00D21F15" w:rsidRPr="00E47885">
        <w:rPr>
          <w:rFonts w:ascii="Arial" w:eastAsia="Times New Roman" w:hAnsi="Arial" w:cs="Arial"/>
          <w:bCs/>
          <w:sz w:val="21"/>
          <w:szCs w:val="21"/>
          <w:lang w:eastAsia="ru-RU"/>
        </w:rPr>
        <w:t>РАЗВЛЕЧЕНИЙ</w:t>
      </w:r>
      <w:r w:rsidR="00D21F15">
        <w:rPr>
          <w:rFonts w:ascii="Arial" w:eastAsia="Times New Roman" w:hAnsi="Arial" w:cs="Arial"/>
          <w:bCs/>
          <w:sz w:val="21"/>
          <w:szCs w:val="21"/>
          <w:lang w:eastAsia="ru-RU"/>
        </w:rPr>
        <w:t>»</w:t>
      </w:r>
      <w:r w:rsidR="00D21F15" w:rsidRPr="004A5BC3">
        <w:rPr>
          <w:rFonts w:ascii="Arial" w:eastAsia="Times New Roman" w:hAnsi="Arial" w:cs="Arial"/>
          <w:bCs/>
          <w:sz w:val="21"/>
          <w:lang w:eastAsia="ru-RU"/>
        </w:rPr>
        <w:t xml:space="preserve"> в сети развле</w:t>
      </w:r>
      <w:r w:rsidR="00D21F15">
        <w:rPr>
          <w:rFonts w:ascii="Arial" w:eastAsia="Times New Roman" w:hAnsi="Arial" w:cs="Arial"/>
          <w:bCs/>
          <w:sz w:val="21"/>
          <w:lang w:eastAsia="ru-RU"/>
        </w:rPr>
        <w:t>кательных комплексов «Игроленд</w:t>
      </w:r>
      <w:r w:rsidR="00B42455">
        <w:rPr>
          <w:rFonts w:ascii="Arial" w:eastAsia="Times New Roman" w:hAnsi="Arial" w:cs="Arial"/>
          <w:bCs/>
          <w:sz w:val="21"/>
          <w:lang w:eastAsia="ru-RU"/>
        </w:rPr>
        <w:t>» (</w:t>
      </w:r>
      <w:r w:rsidR="00CD3FF8">
        <w:rPr>
          <w:rFonts w:ascii="Arial" w:eastAsia="Times New Roman" w:hAnsi="Arial" w:cs="Arial"/>
          <w:bCs/>
          <w:sz w:val="21"/>
          <w:lang w:eastAsia="ru-RU"/>
        </w:rPr>
        <w:t>с</w:t>
      </w:r>
      <w:r w:rsidR="00D21F15">
        <w:rPr>
          <w:rFonts w:ascii="Arial" w:eastAsia="Times New Roman" w:hAnsi="Arial" w:cs="Arial"/>
          <w:bCs/>
          <w:sz w:val="21"/>
          <w:lang w:eastAsia="ru-RU"/>
        </w:rPr>
        <w:t>огласно</w:t>
      </w:r>
      <w:r w:rsidR="00387989">
        <w:rPr>
          <w:rFonts w:ascii="Arial" w:eastAsia="Times New Roman" w:hAnsi="Arial" w:cs="Arial"/>
          <w:sz w:val="21"/>
          <w:szCs w:val="21"/>
          <w:lang w:eastAsia="ru-RU"/>
        </w:rPr>
        <w:t xml:space="preserve"> тарифу «</w:t>
      </w:r>
      <w:proofErr w:type="spellStart"/>
      <w:r w:rsidR="00387989">
        <w:rPr>
          <w:rFonts w:ascii="Arial" w:eastAsia="Times New Roman" w:hAnsi="Arial" w:cs="Arial"/>
          <w:sz w:val="21"/>
          <w:szCs w:val="21"/>
          <w:lang w:eastAsia="ru-RU"/>
        </w:rPr>
        <w:t>Безлимитный</w:t>
      </w:r>
      <w:proofErr w:type="spellEnd"/>
      <w:r w:rsidR="00387989">
        <w:rPr>
          <w:rFonts w:ascii="Arial" w:eastAsia="Times New Roman" w:hAnsi="Arial" w:cs="Arial"/>
          <w:sz w:val="21"/>
          <w:szCs w:val="21"/>
          <w:lang w:eastAsia="ru-RU"/>
        </w:rPr>
        <w:t xml:space="preserve"> лабиринт»</w:t>
      </w:r>
      <w:r w:rsidR="00CD3FF8">
        <w:rPr>
          <w:rFonts w:ascii="Arial" w:eastAsia="Times New Roman" w:hAnsi="Arial" w:cs="Arial"/>
          <w:sz w:val="21"/>
          <w:szCs w:val="21"/>
          <w:lang w:eastAsia="ru-RU"/>
        </w:rPr>
        <w:t>)</w:t>
      </w:r>
      <w:r w:rsidR="00D21F1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ru-RU"/>
        </w:rPr>
        <w:t>можно</w:t>
      </w:r>
      <w:r w:rsidR="00D21F1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ru-RU"/>
        </w:rPr>
        <w:t>в</w:t>
      </w:r>
      <w:r w:rsidR="00D21F15">
        <w:rPr>
          <w:rFonts w:ascii="Arial" w:eastAsia="Times New Roman" w:hAnsi="Arial" w:cs="Arial"/>
          <w:sz w:val="21"/>
          <w:szCs w:val="21"/>
          <w:lang w:eastAsia="ru-RU"/>
        </w:rPr>
        <w:t xml:space="preserve"> течение 31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(тридцати </w:t>
      </w:r>
      <w:r w:rsidR="00D21F15">
        <w:rPr>
          <w:rFonts w:ascii="Arial" w:eastAsia="Times New Roman" w:hAnsi="Arial" w:cs="Arial"/>
          <w:sz w:val="21"/>
          <w:szCs w:val="21"/>
          <w:lang w:eastAsia="ru-RU"/>
        </w:rPr>
        <w:t>одного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>) календарн</w:t>
      </w:r>
      <w:r w:rsidR="00D21F15">
        <w:rPr>
          <w:rFonts w:ascii="Arial" w:eastAsia="Times New Roman" w:hAnsi="Arial" w:cs="Arial"/>
          <w:sz w:val="21"/>
          <w:szCs w:val="21"/>
          <w:lang w:eastAsia="ru-RU"/>
        </w:rPr>
        <w:t>ого дня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(с 1</w:t>
      </w:r>
      <w:r w:rsidR="00D21F15">
        <w:rPr>
          <w:rFonts w:ascii="Arial" w:eastAsia="Times New Roman" w:hAnsi="Arial" w:cs="Arial"/>
          <w:sz w:val="21"/>
          <w:szCs w:val="21"/>
          <w:lang w:eastAsia="ru-RU"/>
        </w:rPr>
        <w:t>2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>.0</w:t>
      </w:r>
      <w:r w:rsidR="00D21F15">
        <w:rPr>
          <w:rFonts w:ascii="Arial" w:eastAsia="Times New Roman" w:hAnsi="Arial" w:cs="Arial"/>
          <w:sz w:val="21"/>
          <w:szCs w:val="21"/>
          <w:lang w:eastAsia="ru-RU"/>
        </w:rPr>
        <w:t>4</w:t>
      </w:r>
      <w:r w:rsidR="00387989">
        <w:rPr>
          <w:rFonts w:ascii="Arial" w:eastAsia="Times New Roman" w:hAnsi="Arial" w:cs="Arial"/>
          <w:sz w:val="21"/>
          <w:szCs w:val="21"/>
          <w:lang w:eastAsia="ru-RU"/>
        </w:rPr>
        <w:t xml:space="preserve"> 2014 по 1</w:t>
      </w:r>
      <w:r w:rsidR="00D21F15">
        <w:rPr>
          <w:rFonts w:ascii="Arial" w:eastAsia="Times New Roman" w:hAnsi="Arial" w:cs="Arial"/>
          <w:sz w:val="21"/>
          <w:szCs w:val="21"/>
          <w:lang w:eastAsia="ru-RU"/>
        </w:rPr>
        <w:t>2</w:t>
      </w:r>
      <w:r w:rsidR="00387989">
        <w:rPr>
          <w:rFonts w:ascii="Arial" w:eastAsia="Times New Roman" w:hAnsi="Arial" w:cs="Arial"/>
          <w:sz w:val="21"/>
          <w:szCs w:val="21"/>
          <w:lang w:eastAsia="ru-RU"/>
        </w:rPr>
        <w:t>.0</w:t>
      </w:r>
      <w:r w:rsidR="00D21F15">
        <w:rPr>
          <w:rFonts w:ascii="Arial" w:eastAsia="Times New Roman" w:hAnsi="Arial" w:cs="Arial"/>
          <w:sz w:val="21"/>
          <w:szCs w:val="21"/>
          <w:lang w:eastAsia="ru-RU"/>
        </w:rPr>
        <w:t>5</w:t>
      </w:r>
      <w:r w:rsidR="00387989">
        <w:rPr>
          <w:rFonts w:ascii="Arial" w:eastAsia="Times New Roman" w:hAnsi="Arial" w:cs="Arial"/>
          <w:sz w:val="21"/>
          <w:szCs w:val="21"/>
          <w:lang w:eastAsia="ru-RU"/>
        </w:rPr>
        <w:t>.2014) начиная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с первог</w:t>
      </w:r>
      <w:r w:rsidR="00387989">
        <w:rPr>
          <w:rFonts w:ascii="Arial" w:eastAsia="Times New Roman" w:hAnsi="Arial" w:cs="Arial"/>
          <w:sz w:val="21"/>
          <w:szCs w:val="21"/>
          <w:lang w:eastAsia="ru-RU"/>
        </w:rPr>
        <w:t>о дня Акции</w:t>
      </w:r>
      <w:proofErr w:type="gramStart"/>
      <w:r w:rsidR="00387989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gramEnd"/>
      <w:r w:rsidR="0038798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387989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 </w:t>
      </w:r>
      <w:r w:rsidR="00387989" w:rsidRPr="00E47885">
        <w:rPr>
          <w:rFonts w:ascii="Arial" w:eastAsia="Times New Roman" w:hAnsi="Arial" w:cs="Arial"/>
          <w:sz w:val="21"/>
          <w:szCs w:val="21"/>
          <w:lang w:eastAsia="ru-RU"/>
        </w:rPr>
        <w:t xml:space="preserve">( </w:t>
      </w:r>
      <w:proofErr w:type="gramStart"/>
      <w:r w:rsidR="00387989" w:rsidRPr="00E47885">
        <w:rPr>
          <w:rFonts w:ascii="Arial" w:eastAsia="Times New Roman" w:hAnsi="Arial" w:cs="Arial"/>
          <w:sz w:val="21"/>
          <w:szCs w:val="21"/>
          <w:lang w:eastAsia="ru-RU"/>
        </w:rPr>
        <w:t>б</w:t>
      </w:r>
      <w:proofErr w:type="gramEnd"/>
      <w:r w:rsidR="00387989" w:rsidRPr="00E47885">
        <w:rPr>
          <w:rFonts w:ascii="Arial" w:eastAsia="Times New Roman" w:hAnsi="Arial" w:cs="Arial"/>
          <w:sz w:val="21"/>
          <w:szCs w:val="21"/>
          <w:lang w:eastAsia="ru-RU"/>
        </w:rPr>
        <w:t xml:space="preserve"> ) </w:t>
      </w:r>
      <w:r w:rsidR="00D21F15">
        <w:rPr>
          <w:rFonts w:ascii="Arial" w:eastAsia="Times New Roman" w:hAnsi="Arial" w:cs="Arial"/>
          <w:sz w:val="21"/>
          <w:szCs w:val="21"/>
          <w:lang w:eastAsia="ru-RU"/>
        </w:rPr>
        <w:t>Обмен</w:t>
      </w:r>
      <w:r w:rsidR="0003120C" w:rsidRPr="00E47885">
        <w:rPr>
          <w:rFonts w:ascii="Arial" w:eastAsia="Times New Roman" w:hAnsi="Arial" w:cs="Arial"/>
          <w:sz w:val="21"/>
          <w:szCs w:val="21"/>
          <w:lang w:eastAsia="ru-RU"/>
        </w:rPr>
        <w:t xml:space="preserve"> проводиться только на территории</w:t>
      </w:r>
      <w:r w:rsidR="00E47885" w:rsidRPr="00E47885">
        <w:rPr>
          <w:rFonts w:ascii="Arial" w:eastAsia="Times New Roman" w:hAnsi="Arial" w:cs="Arial"/>
          <w:sz w:val="21"/>
          <w:szCs w:val="21"/>
          <w:lang w:val="uk-UA" w:eastAsia="ru-RU"/>
        </w:rPr>
        <w:t xml:space="preserve"> се</w:t>
      </w:r>
      <w:r w:rsidR="00E47885">
        <w:rPr>
          <w:rFonts w:ascii="Arial" w:eastAsia="Times New Roman" w:hAnsi="Arial" w:cs="Arial"/>
          <w:sz w:val="21"/>
          <w:szCs w:val="21"/>
          <w:lang w:val="uk-UA" w:eastAsia="ru-RU"/>
        </w:rPr>
        <w:t>ти</w:t>
      </w:r>
      <w:r w:rsidR="00E47885" w:rsidRPr="00E47885">
        <w:rPr>
          <w:rFonts w:ascii="Arial" w:eastAsia="Times New Roman" w:hAnsi="Arial" w:cs="Arial"/>
          <w:sz w:val="21"/>
          <w:szCs w:val="21"/>
          <w:lang w:val="uk-UA" w:eastAsia="ru-RU"/>
        </w:rPr>
        <w:t xml:space="preserve"> </w:t>
      </w:r>
      <w:r w:rsidR="00E47885" w:rsidRPr="00E47885">
        <w:rPr>
          <w:rFonts w:ascii="Arial" w:eastAsia="Times New Roman" w:hAnsi="Arial" w:cs="Arial"/>
          <w:bCs/>
          <w:sz w:val="21"/>
          <w:lang w:eastAsia="ru-RU"/>
        </w:rPr>
        <w:t>развлекательных комплексов «Игроленд»</w:t>
      </w:r>
      <w:r w:rsidR="00E47885">
        <w:rPr>
          <w:rFonts w:ascii="Arial" w:eastAsia="Times New Roman" w:hAnsi="Arial" w:cs="Arial"/>
          <w:bCs/>
          <w:sz w:val="21"/>
          <w:lang w:eastAsia="ru-RU"/>
        </w:rPr>
        <w:t xml:space="preserve"> 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при наличии у Участника распечатанной электронной квитанции об оплате за услуги коммунального Детского сада </w:t>
      </w:r>
      <w:r w:rsidR="00387989">
        <w:rPr>
          <w:rFonts w:ascii="Arial" w:eastAsia="Times New Roman" w:hAnsi="Arial" w:cs="Arial"/>
          <w:sz w:val="21"/>
          <w:szCs w:val="21"/>
          <w:lang w:eastAsia="ru-RU"/>
        </w:rPr>
        <w:t xml:space="preserve">в 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>г</w:t>
      </w:r>
      <w:proofErr w:type="gramStart"/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>.К</w:t>
      </w:r>
      <w:proofErr w:type="gramEnd"/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>иев</w:t>
      </w:r>
      <w:r w:rsidR="00387989">
        <w:rPr>
          <w:rFonts w:ascii="Arial" w:eastAsia="Times New Roman" w:hAnsi="Arial" w:cs="Arial"/>
          <w:sz w:val="21"/>
          <w:szCs w:val="21"/>
          <w:lang w:eastAsia="ru-RU"/>
        </w:rPr>
        <w:t>е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в период действия </w:t>
      </w:r>
      <w:r w:rsidR="006A6322" w:rsidRPr="00B32287">
        <w:rPr>
          <w:rFonts w:ascii="Arial" w:eastAsia="Times New Roman" w:hAnsi="Arial" w:cs="Arial"/>
          <w:sz w:val="21"/>
          <w:szCs w:val="21"/>
          <w:lang w:eastAsia="ru-RU"/>
        </w:rPr>
        <w:t>Акции, через официальный сайт Ис</w:t>
      </w:r>
      <w:r w:rsidR="00387989">
        <w:rPr>
          <w:rFonts w:ascii="Arial" w:eastAsia="Times New Roman" w:hAnsi="Arial" w:cs="Arial"/>
          <w:sz w:val="21"/>
          <w:szCs w:val="21"/>
          <w:lang w:eastAsia="ru-RU"/>
        </w:rPr>
        <w:t>полнителя iPay.ua (</w:t>
      </w:r>
      <w:hyperlink r:id="rId6" w:history="1">
        <w:r w:rsidR="001E4807" w:rsidRPr="00151DE0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www.ipay.ua</w:t>
        </w:r>
      </w:hyperlink>
      <w:r w:rsidR="006A6322" w:rsidRPr="00B32287">
        <w:rPr>
          <w:rFonts w:ascii="Arial" w:eastAsia="Times New Roman" w:hAnsi="Arial" w:cs="Arial"/>
          <w:sz w:val="21"/>
          <w:szCs w:val="21"/>
          <w:lang w:eastAsia="ru-RU"/>
        </w:rPr>
        <w:t>)</w:t>
      </w:r>
    </w:p>
    <w:p w:rsidR="00E47885" w:rsidRDefault="00E47885" w:rsidP="001E480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47885" w:rsidRDefault="00E47885" w:rsidP="001E480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E4807" w:rsidRPr="0060124A" w:rsidRDefault="001E4807" w:rsidP="001E480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A3A13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Адреса </w:t>
      </w:r>
      <w:r w:rsidR="00E47885" w:rsidRPr="00EA3A13">
        <w:rPr>
          <w:rFonts w:ascii="Arial" w:eastAsia="Times New Roman" w:hAnsi="Arial" w:cs="Arial"/>
          <w:b/>
          <w:bCs/>
          <w:sz w:val="21"/>
          <w:lang w:eastAsia="ru-RU"/>
        </w:rPr>
        <w:t>в сети развлекательных комплексов «Игроленд</w:t>
      </w:r>
      <w:r w:rsidRPr="00EA3A13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в г</w:t>
      </w:r>
      <w:proofErr w:type="gramStart"/>
      <w:r w:rsidRPr="00EA3A13">
        <w:rPr>
          <w:rFonts w:ascii="Arial" w:eastAsia="Times New Roman" w:hAnsi="Arial" w:cs="Arial"/>
          <w:b/>
          <w:sz w:val="21"/>
          <w:szCs w:val="21"/>
          <w:lang w:eastAsia="ru-RU"/>
        </w:rPr>
        <w:t>.К</w:t>
      </w:r>
      <w:proofErr w:type="gramEnd"/>
      <w:r w:rsidRPr="00EA3A13">
        <w:rPr>
          <w:rFonts w:ascii="Arial" w:eastAsia="Times New Roman" w:hAnsi="Arial" w:cs="Arial"/>
          <w:b/>
          <w:sz w:val="21"/>
          <w:szCs w:val="21"/>
          <w:lang w:eastAsia="ru-RU"/>
        </w:rPr>
        <w:t>иев, на территории которых,  действует Акция</w:t>
      </w:r>
      <w:r w:rsidRPr="00EA3A13">
        <w:rPr>
          <w:rFonts w:ascii="Arial" w:eastAsia="Times New Roman" w:hAnsi="Arial" w:cs="Arial"/>
          <w:b/>
          <w:bCs/>
          <w:sz w:val="21"/>
          <w:lang w:eastAsia="ru-RU"/>
        </w:rPr>
        <w:t>:</w:t>
      </w:r>
      <w:r w:rsidRPr="00B32287">
        <w:rPr>
          <w:rFonts w:ascii="Arial" w:eastAsia="Times New Roman" w:hAnsi="Arial" w:cs="Arial"/>
          <w:b/>
          <w:bCs/>
          <w:sz w:val="21"/>
          <w:lang w:eastAsia="ru-RU"/>
        </w:rPr>
        <w:br/>
      </w:r>
      <w:r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60124A">
        <w:rPr>
          <w:rFonts w:ascii="Arial" w:eastAsia="Times New Roman" w:hAnsi="Arial" w:cs="Arial"/>
          <w:sz w:val="21"/>
          <w:szCs w:val="21"/>
          <w:lang w:eastAsia="ru-RU"/>
        </w:rPr>
        <w:t>Украина, г. Киев,</w:t>
      </w:r>
      <w:r w:rsidRPr="00190D7B">
        <w:rPr>
          <w:rFonts w:ascii="Arial" w:eastAsia="Times New Roman" w:hAnsi="Arial" w:cs="Arial"/>
          <w:sz w:val="21"/>
          <w:szCs w:val="21"/>
          <w:lang w:eastAsia="ru-RU"/>
        </w:rPr>
        <w:t>ТРЦ "Караван"</w:t>
      </w:r>
      <w:r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60124A">
        <w:rPr>
          <w:rFonts w:ascii="Arial" w:eastAsia="Times New Roman" w:hAnsi="Arial" w:cs="Arial"/>
          <w:sz w:val="21"/>
          <w:szCs w:val="21"/>
          <w:lang w:eastAsia="ru-RU"/>
        </w:rPr>
        <w:t>ул. Луговая, 12</w:t>
      </w:r>
      <w:r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60124A">
        <w:rPr>
          <w:rFonts w:ascii="Arial" w:eastAsia="Times New Roman" w:hAnsi="Arial" w:cs="Arial"/>
          <w:sz w:val="21"/>
          <w:szCs w:val="21"/>
          <w:lang w:eastAsia="ru-RU"/>
        </w:rPr>
        <w:t>График работы: ежедневно с 10-00 до 22-00</w:t>
      </w:r>
    </w:p>
    <w:p w:rsidR="001E4807" w:rsidRDefault="001E4807" w:rsidP="006A6322">
      <w:pPr>
        <w:spacing w:after="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60124A">
        <w:rPr>
          <w:rFonts w:ascii="Arial" w:eastAsia="Times New Roman" w:hAnsi="Arial" w:cs="Arial"/>
          <w:sz w:val="21"/>
          <w:szCs w:val="21"/>
          <w:lang w:eastAsia="ru-RU"/>
        </w:rPr>
        <w:t xml:space="preserve">Украина, </w:t>
      </w:r>
      <w:proofErr w:type="gramStart"/>
      <w:r w:rsidRPr="0060124A">
        <w:rPr>
          <w:rFonts w:ascii="Arial" w:eastAsia="Times New Roman" w:hAnsi="Arial" w:cs="Arial"/>
          <w:sz w:val="21"/>
          <w:szCs w:val="21"/>
          <w:lang w:eastAsia="ru-RU"/>
        </w:rPr>
        <w:t>г</w:t>
      </w:r>
      <w:proofErr w:type="gramEnd"/>
      <w:r w:rsidRPr="0060124A">
        <w:rPr>
          <w:rFonts w:ascii="Arial" w:eastAsia="Times New Roman" w:hAnsi="Arial" w:cs="Arial"/>
          <w:sz w:val="21"/>
          <w:szCs w:val="21"/>
          <w:lang w:eastAsia="ru-RU"/>
        </w:rPr>
        <w:t>. Киев, ТРЦ "Sky Mall"</w:t>
      </w:r>
      <w:r w:rsidRPr="00190D7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ru-RU"/>
        </w:rPr>
        <w:t>,</w:t>
      </w:r>
      <w:proofErr w:type="spellStart"/>
      <w:r w:rsidRPr="0060124A">
        <w:rPr>
          <w:rFonts w:ascii="Arial" w:eastAsia="Times New Roman" w:hAnsi="Arial" w:cs="Arial"/>
          <w:sz w:val="21"/>
          <w:szCs w:val="21"/>
          <w:lang w:eastAsia="ru-RU"/>
        </w:rPr>
        <w:t>пр-т</w:t>
      </w:r>
      <w:proofErr w:type="spellEnd"/>
      <w:r w:rsidRPr="0060124A">
        <w:rPr>
          <w:rFonts w:ascii="Arial" w:eastAsia="Times New Roman" w:hAnsi="Arial" w:cs="Arial"/>
          <w:sz w:val="21"/>
          <w:szCs w:val="21"/>
          <w:lang w:eastAsia="ru-RU"/>
        </w:rPr>
        <w:t xml:space="preserve"> Генерала Ватутина, 2-Т</w:t>
      </w:r>
      <w:r w:rsidR="0081672E" w:rsidRPr="0081672E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r w:rsidRPr="0060124A">
        <w:rPr>
          <w:rFonts w:ascii="Arial" w:eastAsia="Times New Roman" w:hAnsi="Arial" w:cs="Arial"/>
          <w:sz w:val="21"/>
          <w:szCs w:val="21"/>
          <w:lang w:eastAsia="ru-RU"/>
        </w:rPr>
        <w:t>График работы: ежедневно с 10-00 до 22-00 </w:t>
      </w:r>
    </w:p>
    <w:p w:rsidR="00EA3A13" w:rsidRDefault="00EA3A13" w:rsidP="006A6322">
      <w:pPr>
        <w:spacing w:after="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F02D82" w:rsidRDefault="006A6322" w:rsidP="002F5944">
      <w:pPr>
        <w:spacing w:after="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sz w:val="21"/>
          <w:szCs w:val="21"/>
          <w:lang w:eastAsia="ru-RU"/>
        </w:rPr>
        <w:lastRenderedPageBreak/>
        <w:t>3.3. Количество подарков Акции ограничено</w:t>
      </w:r>
      <w:r w:rsidR="00F02D82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</w:p>
    <w:p w:rsidR="00F72EB9" w:rsidRPr="00E47885" w:rsidRDefault="00F02D82" w:rsidP="002F5944">
      <w:pPr>
        <w:spacing w:after="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47885">
        <w:rPr>
          <w:rFonts w:ascii="Arial" w:eastAsia="Times New Roman" w:hAnsi="Arial" w:cs="Arial"/>
          <w:sz w:val="21"/>
          <w:szCs w:val="21"/>
          <w:lang w:eastAsia="ru-RU"/>
        </w:rPr>
        <w:t xml:space="preserve">Предоставляемая квитанция </w:t>
      </w:r>
      <w:r w:rsidR="00271F9A" w:rsidRPr="00E47885">
        <w:rPr>
          <w:rFonts w:ascii="Arial" w:eastAsia="Times New Roman" w:hAnsi="Arial" w:cs="Arial"/>
          <w:sz w:val="21"/>
          <w:szCs w:val="21"/>
          <w:lang w:eastAsia="ru-RU"/>
        </w:rPr>
        <w:t xml:space="preserve">является </w:t>
      </w:r>
      <w:r w:rsidR="000835AA" w:rsidRPr="00E47885">
        <w:rPr>
          <w:rFonts w:ascii="Arial" w:eastAsia="Times New Roman" w:hAnsi="Arial" w:cs="Arial"/>
          <w:sz w:val="21"/>
          <w:szCs w:val="21"/>
          <w:lang w:eastAsia="ru-RU"/>
        </w:rPr>
        <w:t>одно</w:t>
      </w:r>
      <w:r w:rsidR="00271F9A" w:rsidRPr="00E47885">
        <w:rPr>
          <w:rFonts w:ascii="Arial" w:eastAsia="Times New Roman" w:hAnsi="Arial" w:cs="Arial"/>
          <w:sz w:val="21"/>
          <w:szCs w:val="21"/>
          <w:lang w:eastAsia="ru-RU"/>
        </w:rPr>
        <w:t>разовой и действует для одного ребенка.</w:t>
      </w:r>
      <w:r w:rsidR="006A6322" w:rsidRPr="00E4788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271F9A" w:rsidRPr="00E47885" w:rsidRDefault="00271F9A" w:rsidP="002F5944">
      <w:pPr>
        <w:spacing w:after="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47885">
        <w:rPr>
          <w:rFonts w:ascii="Arial" w:eastAsia="Times New Roman" w:hAnsi="Arial" w:cs="Arial"/>
          <w:sz w:val="21"/>
          <w:szCs w:val="21"/>
          <w:lang w:eastAsia="ru-RU"/>
        </w:rPr>
        <w:t>При пользовании аттракционом детей возрастом до 3 лет о</w:t>
      </w:r>
      <w:r w:rsidR="000835AA" w:rsidRPr="00E47885">
        <w:rPr>
          <w:rFonts w:ascii="Arial" w:eastAsia="Times New Roman" w:hAnsi="Arial" w:cs="Arial"/>
          <w:sz w:val="21"/>
          <w:szCs w:val="21"/>
          <w:lang w:eastAsia="ru-RU"/>
        </w:rPr>
        <w:t>бязательно сопровождает взрослый. Вход для одного взрослого бесплатно.</w:t>
      </w:r>
    </w:p>
    <w:p w:rsidR="00F72EB9" w:rsidRPr="00B32287" w:rsidRDefault="00190D7B" w:rsidP="006A6322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3.4.</w:t>
      </w:r>
      <w:r w:rsidR="001E4807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F72EB9" w:rsidRPr="00B32287">
        <w:rPr>
          <w:rFonts w:ascii="Arial" w:eastAsia="Times New Roman" w:hAnsi="Arial" w:cs="Arial"/>
          <w:sz w:val="21"/>
          <w:szCs w:val="21"/>
          <w:lang w:eastAsia="ru-RU"/>
        </w:rPr>
        <w:t>Организатор имеет право увеличить фонд Подарков Акции. Такое увеличение осуществляется в соответствии с действующим законодательством.</w:t>
      </w:r>
    </w:p>
    <w:p w:rsidR="00F72EB9" w:rsidRPr="00B32287" w:rsidRDefault="00190D7B" w:rsidP="006A6322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3.5. </w:t>
      </w:r>
      <w:r w:rsidR="00F801BC">
        <w:rPr>
          <w:rFonts w:ascii="Arial" w:eastAsia="Times New Roman" w:hAnsi="Arial" w:cs="Arial"/>
          <w:sz w:val="21"/>
          <w:szCs w:val="21"/>
          <w:lang w:eastAsia="ru-RU"/>
        </w:rPr>
        <w:t xml:space="preserve">Подарки Акции, предусмотренные </w:t>
      </w:r>
      <w:r>
        <w:rPr>
          <w:rFonts w:ascii="Arial" w:eastAsia="Times New Roman" w:hAnsi="Arial" w:cs="Arial"/>
          <w:sz w:val="21"/>
          <w:szCs w:val="21"/>
          <w:lang w:eastAsia="ru-RU"/>
        </w:rPr>
        <w:t>п</w:t>
      </w:r>
      <w:r w:rsidR="00F72EB9" w:rsidRPr="00B32287">
        <w:rPr>
          <w:rFonts w:ascii="Arial" w:eastAsia="Times New Roman" w:hAnsi="Arial" w:cs="Arial"/>
          <w:sz w:val="21"/>
          <w:szCs w:val="21"/>
          <w:lang w:eastAsia="ru-RU"/>
        </w:rPr>
        <w:t>. 3.2. Правил, в денежном эквиваленте не выдаются и обмену или возврату не подлежат.</w:t>
      </w:r>
    </w:p>
    <w:p w:rsidR="00F72EB9" w:rsidRPr="00B32287" w:rsidRDefault="00F72EB9" w:rsidP="006A6322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sz w:val="21"/>
          <w:szCs w:val="21"/>
          <w:lang w:eastAsia="ru-RU"/>
        </w:rPr>
        <w:t>3.</w:t>
      </w:r>
      <w:r w:rsidR="00EF136E" w:rsidRPr="00B32287">
        <w:rPr>
          <w:rFonts w:ascii="Arial" w:eastAsia="Times New Roman" w:hAnsi="Arial" w:cs="Arial"/>
          <w:sz w:val="21"/>
          <w:szCs w:val="21"/>
          <w:lang w:eastAsia="ru-RU"/>
        </w:rPr>
        <w:t>6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>. Организатор имеет право по своему усмотрению изменять условия Акции и сроки ее проведения.</w:t>
      </w:r>
    </w:p>
    <w:p w:rsidR="00F72EB9" w:rsidRPr="00B32287" w:rsidRDefault="00F72EB9" w:rsidP="006A6322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72EB9" w:rsidRPr="00B32287" w:rsidRDefault="00F72EB9" w:rsidP="006A6322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b/>
          <w:bCs/>
          <w:sz w:val="21"/>
          <w:lang w:eastAsia="ru-RU"/>
        </w:rPr>
        <w:t>4. Другие положения</w:t>
      </w:r>
    </w:p>
    <w:p w:rsidR="00F72EB9" w:rsidRPr="00B32287" w:rsidRDefault="00F72EB9" w:rsidP="006A6322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sz w:val="21"/>
          <w:szCs w:val="21"/>
          <w:lang w:eastAsia="ru-RU"/>
        </w:rPr>
        <w:t>4.1. Участвуя в Акции, тем самым Участник Акции подтверждает факт ознакомления с Правилами проведения Акции и свое полное согласие с ними. Нарушение Участником Акции условий Акции, действующего законодательства или отказ Участника от надлежащего выполнения условий Акции считается отказом Участника от участия в Акции.</w:t>
      </w:r>
    </w:p>
    <w:p w:rsidR="00F72EB9" w:rsidRPr="00B32287" w:rsidRDefault="00F72EB9" w:rsidP="006A6322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sz w:val="21"/>
          <w:szCs w:val="21"/>
          <w:lang w:eastAsia="ru-RU"/>
        </w:rPr>
        <w:t>4.2. Участвуя в Акции, тем самым Участник Акции подтверждает предоставление Организатором разрешения на сбор, хранение, использование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обработку и распространение его персональных данных (фамилия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имя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отчество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номер контактного телефона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адрес электронной почты)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которые могут быть разглашены в маркетинговых / рекламных целях в случае соблюдения всех Условий Акции в соответствии с п. 3.2 настоящих Условий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</w:p>
    <w:p w:rsidR="00EF136E" w:rsidRPr="00B32287" w:rsidRDefault="00F72EB9" w:rsidP="006A6322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4.3. В случае неоднозначной </w:t>
      </w:r>
      <w:proofErr w:type="gramStart"/>
      <w:r w:rsidRPr="00B32287">
        <w:rPr>
          <w:rFonts w:ascii="Arial" w:eastAsia="Times New Roman" w:hAnsi="Arial" w:cs="Arial"/>
          <w:sz w:val="21"/>
          <w:szCs w:val="21"/>
          <w:lang w:eastAsia="ru-RU"/>
        </w:rPr>
        <w:t>трактовки официальных условий программы проведения Акции</w:t>
      </w:r>
      <w:proofErr w:type="gramEnd"/>
      <w:r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или вопросов, не урегулированных данными условиями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окончательное решение принимается Организатором с учетом требований действующего законодательства.</w:t>
      </w:r>
      <w:r w:rsidR="00EF136E" w:rsidRPr="00B32287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>4.4. Организатор вправе продлить срок проведения Акции</w:t>
      </w:r>
      <w:r w:rsidR="00EF136E" w:rsidRPr="00B32287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EF136E" w:rsidRPr="00B32287" w:rsidRDefault="00F72EB9" w:rsidP="006A6322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sz w:val="21"/>
          <w:szCs w:val="21"/>
          <w:lang w:eastAsia="ru-RU"/>
        </w:rPr>
        <w:t>4.5.</w:t>
      </w:r>
      <w:r w:rsidR="00F056B0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>Организатор имеет право завершить или приостановить действие Акции в л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>юбое время в силу обстоятельств</w:t>
      </w:r>
      <w:r w:rsidR="00065C41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Информирование Участников Акции об Условиях Акции происходит путем размещения соответствующей информации на официальном Интернет</w:t>
      </w:r>
      <w:r w:rsidR="00AF1F03">
        <w:rPr>
          <w:rFonts w:ascii="Arial" w:eastAsia="Times New Roman" w:hAnsi="Arial" w:cs="Arial"/>
          <w:sz w:val="21"/>
          <w:szCs w:val="21"/>
          <w:lang w:val="uk-UA" w:eastAsia="ru-RU"/>
        </w:rPr>
        <w:t xml:space="preserve"> - 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>сайте</w:t>
      </w:r>
      <w:r w:rsidR="00065C41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="00AF1F03" w:rsidRPr="00AF1F03">
        <w:t xml:space="preserve"> </w:t>
      </w:r>
      <w:hyperlink r:id="rId7" w:history="1">
        <w:r w:rsidR="00AF1F03" w:rsidRPr="000E7EBC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www</w:t>
        </w:r>
        <w:r w:rsidR="00AF1F03" w:rsidRPr="000E7EBC">
          <w:rPr>
            <w:rStyle w:val="a4"/>
            <w:rFonts w:ascii="Arial" w:eastAsia="Times New Roman" w:hAnsi="Arial" w:cs="Arial"/>
            <w:sz w:val="21"/>
            <w:szCs w:val="21"/>
            <w:lang w:val="uk-UA" w:eastAsia="ru-RU"/>
          </w:rPr>
          <w:t>.</w:t>
        </w:r>
        <w:r w:rsidR="00AF1F03" w:rsidRPr="000E7EBC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ipay</w:t>
        </w:r>
        <w:r w:rsidR="00AF1F03" w:rsidRPr="000E7EBC">
          <w:rPr>
            <w:rStyle w:val="a4"/>
            <w:rFonts w:ascii="Arial" w:eastAsia="Times New Roman" w:hAnsi="Arial" w:cs="Arial"/>
            <w:sz w:val="21"/>
            <w:szCs w:val="21"/>
            <w:lang w:val="uk-UA" w:eastAsia="ru-RU"/>
          </w:rPr>
          <w:t>.</w:t>
        </w:r>
        <w:r w:rsidR="00AF1F03" w:rsidRPr="000E7EBC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ua</w:t>
        </w:r>
      </w:hyperlink>
      <w:r w:rsidR="00AF1F03">
        <w:rPr>
          <w:rFonts w:ascii="Arial" w:eastAsia="Times New Roman" w:hAnsi="Arial" w:cs="Arial"/>
          <w:sz w:val="21"/>
          <w:szCs w:val="21"/>
          <w:lang w:val="uk-UA" w:eastAsia="ru-RU"/>
        </w:rPr>
        <w:t xml:space="preserve"> </w:t>
      </w:r>
      <w:r w:rsidR="001A07CF" w:rsidRPr="001A07CF">
        <w:rPr>
          <w:rFonts w:ascii="Arial" w:eastAsia="Times New Roman" w:hAnsi="Arial" w:cs="Arial"/>
          <w:color w:val="000000" w:themeColor="text1"/>
          <w:sz w:val="21"/>
          <w:szCs w:val="21"/>
          <w:lang w:val="uk-UA" w:eastAsia="ru-RU"/>
        </w:rPr>
        <w:t>и</w:t>
      </w:r>
      <w:r w:rsidR="00AF1F03" w:rsidRPr="003139F6">
        <w:rPr>
          <w:rFonts w:ascii="Arial" w:eastAsia="Times New Roman" w:hAnsi="Arial" w:cs="Arial"/>
          <w:sz w:val="21"/>
          <w:szCs w:val="21"/>
          <w:lang w:val="uk-UA" w:eastAsia="ru-RU"/>
        </w:rPr>
        <w:t xml:space="preserve"> </w:t>
      </w:r>
      <w:hyperlink r:id="rId8" w:history="1">
        <w:r w:rsidR="00AF1F03" w:rsidRPr="000E7EBC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www</w:t>
        </w:r>
        <w:r w:rsidR="00AF1F03" w:rsidRPr="003139F6">
          <w:rPr>
            <w:rStyle w:val="a4"/>
            <w:rFonts w:ascii="Arial" w:eastAsia="Times New Roman" w:hAnsi="Arial" w:cs="Arial"/>
            <w:sz w:val="21"/>
            <w:szCs w:val="21"/>
            <w:lang w:val="uk-UA" w:eastAsia="ru-RU"/>
          </w:rPr>
          <w:t>.</w:t>
        </w:r>
        <w:r w:rsidR="00AF1F03" w:rsidRPr="000E7EBC">
          <w:rPr>
            <w:rStyle w:val="a4"/>
            <w:rFonts w:ascii="Arial" w:eastAsia="Times New Roman" w:hAnsi="Arial" w:cs="Arial"/>
            <w:sz w:val="21"/>
            <w:szCs w:val="21"/>
            <w:lang w:val="uk-UA" w:eastAsia="ru-RU"/>
          </w:rPr>
          <w:t>igroland.com.ua</w:t>
        </w:r>
      </w:hyperlink>
    </w:p>
    <w:p w:rsidR="00513E2A" w:rsidRPr="0081672E" w:rsidRDefault="00513E2A" w:rsidP="00513E2A">
      <w:pPr>
        <w:pStyle w:val="tel"/>
        <w:shd w:val="clear" w:color="auto" w:fill="FFFFFF" w:themeFill="background1"/>
        <w:spacing w:before="0" w:beforeAutospacing="0" w:after="105" w:afterAutospacing="0" w:line="273" w:lineRule="atLeast"/>
        <w:rPr>
          <w:rFonts w:ascii="Arial" w:hAnsi="Arial" w:cs="Arial"/>
          <w:sz w:val="21"/>
          <w:szCs w:val="21"/>
        </w:rPr>
      </w:pPr>
      <w:r w:rsidRPr="00B32287">
        <w:rPr>
          <w:rFonts w:ascii="Arial" w:hAnsi="Arial" w:cs="Arial"/>
          <w:sz w:val="21"/>
          <w:szCs w:val="21"/>
        </w:rPr>
        <w:t>Служб</w:t>
      </w:r>
      <w:r w:rsidR="00065C41">
        <w:rPr>
          <w:rFonts w:ascii="Arial" w:hAnsi="Arial" w:cs="Arial"/>
          <w:sz w:val="21"/>
          <w:szCs w:val="21"/>
        </w:rPr>
        <w:t>а</w:t>
      </w:r>
      <w:r w:rsidRPr="00B32287">
        <w:rPr>
          <w:rFonts w:ascii="Arial" w:hAnsi="Arial" w:cs="Arial"/>
          <w:sz w:val="21"/>
          <w:szCs w:val="21"/>
        </w:rPr>
        <w:t xml:space="preserve"> поддержк</w:t>
      </w:r>
      <w:r w:rsidR="00065C41">
        <w:rPr>
          <w:rFonts w:ascii="Arial" w:hAnsi="Arial" w:cs="Arial"/>
          <w:sz w:val="21"/>
          <w:szCs w:val="21"/>
        </w:rPr>
        <w:t xml:space="preserve">и </w:t>
      </w:r>
      <w:proofErr w:type="spellStart"/>
      <w:r w:rsidR="00065C41">
        <w:rPr>
          <w:rFonts w:ascii="Arial" w:hAnsi="Arial" w:cs="Arial"/>
          <w:sz w:val="21"/>
          <w:szCs w:val="21"/>
          <w:lang w:val="en-US"/>
        </w:rPr>
        <w:t>iPay</w:t>
      </w:r>
      <w:proofErr w:type="spellEnd"/>
      <w:r w:rsidR="001A07CF" w:rsidRPr="001A07CF">
        <w:rPr>
          <w:rFonts w:ascii="Arial" w:hAnsi="Arial" w:cs="Arial"/>
          <w:sz w:val="21"/>
          <w:szCs w:val="21"/>
        </w:rPr>
        <w:t>.</w:t>
      </w:r>
      <w:proofErr w:type="spellStart"/>
      <w:r w:rsidR="00065C41">
        <w:rPr>
          <w:rFonts w:ascii="Arial" w:hAnsi="Arial" w:cs="Arial"/>
          <w:sz w:val="21"/>
          <w:szCs w:val="21"/>
          <w:lang w:val="en-US"/>
        </w:rPr>
        <w:t>ua</w:t>
      </w:r>
      <w:proofErr w:type="spellEnd"/>
      <w:r w:rsidRPr="00B32287">
        <w:rPr>
          <w:rFonts w:ascii="Arial" w:hAnsi="Arial" w:cs="Arial"/>
          <w:sz w:val="21"/>
          <w:szCs w:val="21"/>
        </w:rPr>
        <w:t xml:space="preserve"> </w:t>
      </w:r>
      <w:r w:rsidR="001A07CF" w:rsidRPr="001A07CF">
        <w:rPr>
          <w:rFonts w:ascii="Arial" w:hAnsi="Arial" w:cs="Arial"/>
          <w:sz w:val="21"/>
          <w:szCs w:val="21"/>
        </w:rPr>
        <w:t xml:space="preserve">- </w:t>
      </w:r>
      <w:r w:rsidR="00065C41">
        <w:rPr>
          <w:rFonts w:ascii="Arial" w:hAnsi="Arial" w:cs="Arial"/>
          <w:sz w:val="21"/>
          <w:szCs w:val="21"/>
        </w:rPr>
        <w:t xml:space="preserve">тел. </w:t>
      </w:r>
      <w:r w:rsidRPr="00B32287">
        <w:rPr>
          <w:rFonts w:ascii="Arial" w:hAnsi="Arial" w:cs="Arial"/>
          <w:sz w:val="21"/>
          <w:szCs w:val="21"/>
        </w:rPr>
        <w:t>044 502-50-75,</w:t>
      </w:r>
      <w:hyperlink r:id="rId9" w:history="1">
        <w:r w:rsidRPr="00B32287">
          <w:rPr>
            <w:rStyle w:val="a4"/>
            <w:rFonts w:ascii="Arial" w:hAnsi="Arial" w:cs="Arial"/>
            <w:color w:val="auto"/>
            <w:sz w:val="21"/>
            <w:szCs w:val="21"/>
          </w:rPr>
          <w:t>sales@ipay.ua</w:t>
        </w:r>
      </w:hyperlink>
      <w:r w:rsidR="0081672E" w:rsidRPr="0081672E">
        <w:rPr>
          <w:rFonts w:ascii="Arial" w:hAnsi="Arial" w:cs="Arial"/>
          <w:sz w:val="21"/>
          <w:szCs w:val="21"/>
        </w:rPr>
        <w:t>.</w:t>
      </w:r>
    </w:p>
    <w:p w:rsidR="00AA194F" w:rsidRPr="00B32287" w:rsidRDefault="00AA194F" w:rsidP="00513E2A">
      <w:pPr>
        <w:spacing w:after="0" w:line="273" w:lineRule="atLeast"/>
        <w:jc w:val="both"/>
      </w:pPr>
    </w:p>
    <w:sectPr w:rsidR="00AA194F" w:rsidRPr="00B32287" w:rsidSect="00EA3A13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DC4"/>
    <w:multiLevelType w:val="multilevel"/>
    <w:tmpl w:val="8570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D2464"/>
    <w:multiLevelType w:val="hybridMultilevel"/>
    <w:tmpl w:val="BA62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357E2"/>
    <w:multiLevelType w:val="multilevel"/>
    <w:tmpl w:val="61D8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D90197"/>
    <w:multiLevelType w:val="hybridMultilevel"/>
    <w:tmpl w:val="BA62DA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EB9"/>
    <w:rsid w:val="0003120C"/>
    <w:rsid w:val="000614CE"/>
    <w:rsid w:val="00065C41"/>
    <w:rsid w:val="00072222"/>
    <w:rsid w:val="000835AA"/>
    <w:rsid w:val="000C2C0A"/>
    <w:rsid w:val="0015236A"/>
    <w:rsid w:val="00190D7B"/>
    <w:rsid w:val="001A07CF"/>
    <w:rsid w:val="001B39AB"/>
    <w:rsid w:val="001E4807"/>
    <w:rsid w:val="00206C56"/>
    <w:rsid w:val="00271F9A"/>
    <w:rsid w:val="002F5944"/>
    <w:rsid w:val="0030249D"/>
    <w:rsid w:val="003530D6"/>
    <w:rsid w:val="003559A9"/>
    <w:rsid w:val="00387989"/>
    <w:rsid w:val="00495634"/>
    <w:rsid w:val="004A5BC3"/>
    <w:rsid w:val="004C578B"/>
    <w:rsid w:val="004E5DA6"/>
    <w:rsid w:val="004F65D6"/>
    <w:rsid w:val="00513E2A"/>
    <w:rsid w:val="0057234E"/>
    <w:rsid w:val="0057735B"/>
    <w:rsid w:val="005936C2"/>
    <w:rsid w:val="005F35CC"/>
    <w:rsid w:val="0060124A"/>
    <w:rsid w:val="00625AF0"/>
    <w:rsid w:val="00670B86"/>
    <w:rsid w:val="006A6322"/>
    <w:rsid w:val="00730733"/>
    <w:rsid w:val="007B05D8"/>
    <w:rsid w:val="0081672E"/>
    <w:rsid w:val="008517AF"/>
    <w:rsid w:val="008824AE"/>
    <w:rsid w:val="008C22F2"/>
    <w:rsid w:val="008C5C40"/>
    <w:rsid w:val="008D6079"/>
    <w:rsid w:val="008E0EF8"/>
    <w:rsid w:val="009C5091"/>
    <w:rsid w:val="009C6C07"/>
    <w:rsid w:val="009D317D"/>
    <w:rsid w:val="009E540B"/>
    <w:rsid w:val="00A215CE"/>
    <w:rsid w:val="00A45D72"/>
    <w:rsid w:val="00A87B43"/>
    <w:rsid w:val="00A95F9E"/>
    <w:rsid w:val="00AA194F"/>
    <w:rsid w:val="00AF1F03"/>
    <w:rsid w:val="00B03EA6"/>
    <w:rsid w:val="00B32287"/>
    <w:rsid w:val="00B42455"/>
    <w:rsid w:val="00BA242E"/>
    <w:rsid w:val="00C72471"/>
    <w:rsid w:val="00CA073B"/>
    <w:rsid w:val="00CB3E00"/>
    <w:rsid w:val="00CD3FF8"/>
    <w:rsid w:val="00D21F15"/>
    <w:rsid w:val="00D3031F"/>
    <w:rsid w:val="00D67E53"/>
    <w:rsid w:val="00DB7CE1"/>
    <w:rsid w:val="00E47885"/>
    <w:rsid w:val="00E52F42"/>
    <w:rsid w:val="00EA3A13"/>
    <w:rsid w:val="00EF136E"/>
    <w:rsid w:val="00F02D82"/>
    <w:rsid w:val="00F056B0"/>
    <w:rsid w:val="00F72EB9"/>
    <w:rsid w:val="00F743B5"/>
    <w:rsid w:val="00F801BC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4F"/>
  </w:style>
  <w:style w:type="paragraph" w:styleId="1">
    <w:name w:val="heading 1"/>
    <w:basedOn w:val="a"/>
    <w:link w:val="10"/>
    <w:uiPriority w:val="9"/>
    <w:qFormat/>
    <w:rsid w:val="008C5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EB9"/>
    <w:rPr>
      <w:b/>
      <w:bCs/>
    </w:rPr>
  </w:style>
  <w:style w:type="character" w:customStyle="1" w:styleId="apple-converted-space">
    <w:name w:val="apple-converted-space"/>
    <w:basedOn w:val="a0"/>
    <w:rsid w:val="00072222"/>
  </w:style>
  <w:style w:type="character" w:customStyle="1" w:styleId="10">
    <w:name w:val="Заголовок 1 Знак"/>
    <w:basedOn w:val="a0"/>
    <w:link w:val="1"/>
    <w:uiPriority w:val="9"/>
    <w:rsid w:val="008C5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6012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24A"/>
    <w:rPr>
      <w:rFonts w:ascii="Tahoma" w:hAnsi="Tahoma" w:cs="Tahoma"/>
      <w:sz w:val="16"/>
      <w:szCs w:val="16"/>
    </w:rPr>
  </w:style>
  <w:style w:type="paragraph" w:customStyle="1" w:styleId="tel">
    <w:name w:val="tel"/>
    <w:basedOn w:val="a"/>
    <w:rsid w:val="0051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51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r">
    <w:name w:val="addr"/>
    <w:basedOn w:val="a"/>
    <w:rsid w:val="0051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C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52F42"/>
    <w:pPr>
      <w:ind w:left="720"/>
      <w:contextualSpacing/>
    </w:pPr>
  </w:style>
  <w:style w:type="character" w:styleId="a9">
    <w:name w:val="Emphasis"/>
    <w:basedOn w:val="a0"/>
    <w:uiPriority w:val="20"/>
    <w:qFormat/>
    <w:rsid w:val="00F743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oland.com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ay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ay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es@ipay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389F7-8382-45D5-9DCD-8115ECAF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</dc:creator>
  <cp:lastModifiedBy>UDC-user</cp:lastModifiedBy>
  <cp:revision>17</cp:revision>
  <dcterms:created xsi:type="dcterms:W3CDTF">2014-03-04T14:30:00Z</dcterms:created>
  <dcterms:modified xsi:type="dcterms:W3CDTF">2014-04-02T12:54:00Z</dcterms:modified>
</cp:coreProperties>
</file>